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96" w:rsidRDefault="00AD1796" w:rsidP="00AD1796">
      <w:pPr>
        <w:bidi/>
        <w:spacing w:after="0" w:line="240" w:lineRule="auto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۴۵۵</w:t>
      </w:r>
    </w:p>
    <w:p w:rsidR="00AD1796" w:rsidRDefault="00AD1796" w:rsidP="00AD1796">
      <w:pPr>
        <w:bidi/>
        <w:spacing w:after="0" w:line="240" w:lineRule="auto"/>
        <w:rPr>
          <w:rFonts w:hint="cs"/>
          <w:sz w:val="28"/>
          <w:szCs w:val="28"/>
          <w:rtl/>
          <w:lang w:bidi="fa-IR"/>
        </w:rPr>
      </w:pPr>
    </w:p>
    <w:p w:rsidR="00C02C30" w:rsidRDefault="00C02C30" w:rsidP="00AD1796">
      <w:pPr>
        <w:bidi/>
        <w:spacing w:after="0" w:line="240" w:lineRule="auto"/>
        <w:rPr>
          <w:sz w:val="28"/>
          <w:szCs w:val="28"/>
          <w:rtl/>
          <w:lang w:bidi="fa-IR"/>
        </w:rPr>
      </w:pPr>
      <w:r w:rsidRPr="00C02C30">
        <w:rPr>
          <w:rFonts w:hint="cs"/>
          <w:sz w:val="28"/>
          <w:szCs w:val="28"/>
          <w:rtl/>
          <w:lang w:bidi="fa-IR"/>
        </w:rPr>
        <w:t xml:space="preserve">اصغر کریمی </w:t>
      </w:r>
    </w:p>
    <w:p w:rsidR="00C02C30" w:rsidRPr="00C02C30" w:rsidRDefault="00C02C30" w:rsidP="00C02C30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263371" w:rsidRPr="00A9460B" w:rsidRDefault="00263371" w:rsidP="00C02C30">
      <w:pPr>
        <w:bidi/>
        <w:spacing w:after="0" w:line="240" w:lineRule="auto"/>
        <w:jc w:val="center"/>
        <w:rPr>
          <w:b/>
          <w:bCs/>
          <w:sz w:val="40"/>
          <w:szCs w:val="40"/>
          <w:rtl/>
          <w:lang w:bidi="fa-IR"/>
        </w:rPr>
      </w:pPr>
      <w:r w:rsidRPr="00A9460B">
        <w:rPr>
          <w:rFonts w:hint="cs"/>
          <w:b/>
          <w:bCs/>
          <w:sz w:val="40"/>
          <w:szCs w:val="40"/>
          <w:rtl/>
          <w:lang w:bidi="fa-IR"/>
        </w:rPr>
        <w:t>در میانه راه یک مبارزه مهم</w:t>
      </w:r>
    </w:p>
    <w:p w:rsidR="000914F4" w:rsidRPr="00A9460B" w:rsidRDefault="00263371" w:rsidP="00AD1796">
      <w:pPr>
        <w:bidi/>
        <w:spacing w:after="0" w:line="240" w:lineRule="auto"/>
        <w:jc w:val="center"/>
        <w:rPr>
          <w:sz w:val="36"/>
          <w:szCs w:val="36"/>
          <w:rtl/>
          <w:lang w:bidi="fa-IR"/>
        </w:rPr>
      </w:pPr>
      <w:r w:rsidRPr="00A9460B">
        <w:rPr>
          <w:rFonts w:hint="cs"/>
          <w:sz w:val="36"/>
          <w:szCs w:val="36"/>
          <w:rtl/>
          <w:lang w:bidi="fa-IR"/>
        </w:rPr>
        <w:t xml:space="preserve">در حاشیه </w:t>
      </w:r>
      <w:r w:rsidR="00A90F2D" w:rsidRPr="00A9460B">
        <w:rPr>
          <w:rFonts w:hint="cs"/>
          <w:sz w:val="36"/>
          <w:szCs w:val="36"/>
          <w:rtl/>
          <w:lang w:bidi="fa-IR"/>
        </w:rPr>
        <w:t xml:space="preserve">آکسیون های </w:t>
      </w:r>
      <w:r w:rsidR="00AD1796">
        <w:rPr>
          <w:rFonts w:hint="cs"/>
          <w:sz w:val="36"/>
          <w:szCs w:val="36"/>
          <w:rtl/>
          <w:lang w:bidi="fa-IR"/>
        </w:rPr>
        <w:t>۲۶</w:t>
      </w:r>
      <w:r w:rsidR="00A90F2D" w:rsidRPr="00A9460B">
        <w:rPr>
          <w:rFonts w:hint="cs"/>
          <w:sz w:val="36"/>
          <w:szCs w:val="36"/>
          <w:rtl/>
          <w:lang w:bidi="fa-IR"/>
        </w:rPr>
        <w:t xml:space="preserve"> مه</w:t>
      </w:r>
    </w:p>
    <w:p w:rsidR="00A90F2D" w:rsidRDefault="00A90F2D" w:rsidP="00484D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263371" w:rsidRDefault="00A90F2D" w:rsidP="00AD1796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روز </w:t>
      </w:r>
      <w:r w:rsidR="00AD1796">
        <w:rPr>
          <w:rFonts w:hint="cs"/>
          <w:sz w:val="28"/>
          <w:szCs w:val="28"/>
          <w:rtl/>
          <w:lang w:bidi="fa-IR"/>
        </w:rPr>
        <w:t>۲۶</w:t>
      </w:r>
      <w:r>
        <w:rPr>
          <w:rFonts w:hint="cs"/>
          <w:sz w:val="28"/>
          <w:szCs w:val="28"/>
          <w:rtl/>
          <w:lang w:bidi="fa-IR"/>
        </w:rPr>
        <w:t xml:space="preserve"> مه </w:t>
      </w:r>
      <w:r w:rsidR="00527A24">
        <w:rPr>
          <w:rFonts w:hint="cs"/>
          <w:sz w:val="28"/>
          <w:szCs w:val="28"/>
          <w:rtl/>
          <w:lang w:bidi="fa-IR"/>
        </w:rPr>
        <w:t>در تقریبا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D1796">
        <w:rPr>
          <w:rFonts w:hint="cs"/>
          <w:sz w:val="28"/>
          <w:szCs w:val="28"/>
          <w:rtl/>
          <w:lang w:bidi="fa-IR"/>
        </w:rPr>
        <w:t>۲۰</w:t>
      </w:r>
      <w:r>
        <w:rPr>
          <w:rFonts w:hint="cs"/>
          <w:sz w:val="28"/>
          <w:szCs w:val="28"/>
          <w:rtl/>
          <w:lang w:bidi="fa-IR"/>
        </w:rPr>
        <w:t xml:space="preserve"> شهر آکسیون هائی علیه فتوای قتل شاهین نجفی و در دفاع از آزادی بیان و نقد و هجو مذهب سازمان داده شد. </w:t>
      </w:r>
      <w:r w:rsidR="00263371">
        <w:rPr>
          <w:rFonts w:hint="cs"/>
          <w:sz w:val="28"/>
          <w:szCs w:val="28"/>
          <w:rtl/>
          <w:lang w:bidi="fa-IR"/>
        </w:rPr>
        <w:t>ابتکارات بسیار جالب سازماندهان</w:t>
      </w:r>
      <w:r w:rsidR="00527A24">
        <w:rPr>
          <w:rFonts w:hint="cs"/>
          <w:sz w:val="28"/>
          <w:szCs w:val="28"/>
          <w:rtl/>
          <w:lang w:bidi="fa-IR"/>
        </w:rPr>
        <w:t xml:space="preserve"> این آکسیون ها</w:t>
      </w:r>
      <w:r w:rsidR="00263371">
        <w:rPr>
          <w:rFonts w:hint="cs"/>
          <w:sz w:val="28"/>
          <w:szCs w:val="28"/>
          <w:rtl/>
          <w:lang w:bidi="fa-IR"/>
        </w:rPr>
        <w:t xml:space="preserve"> و جوانان شرکت کننده در </w:t>
      </w:r>
      <w:r w:rsidR="00527A24">
        <w:rPr>
          <w:rFonts w:hint="cs"/>
          <w:sz w:val="28"/>
          <w:szCs w:val="28"/>
          <w:rtl/>
          <w:lang w:bidi="fa-IR"/>
        </w:rPr>
        <w:t>آنها</w:t>
      </w:r>
      <w:r w:rsidR="00263371">
        <w:rPr>
          <w:rFonts w:hint="cs"/>
          <w:sz w:val="28"/>
          <w:szCs w:val="28"/>
          <w:rtl/>
          <w:lang w:bidi="fa-IR"/>
        </w:rPr>
        <w:t xml:space="preserve"> </w:t>
      </w:r>
      <w:r w:rsidR="004D5DD8">
        <w:rPr>
          <w:rFonts w:hint="cs"/>
          <w:sz w:val="28"/>
          <w:szCs w:val="28"/>
          <w:rtl/>
          <w:lang w:bidi="fa-IR"/>
        </w:rPr>
        <w:t>و سخنرانی های پرشور سخن</w:t>
      </w:r>
      <w:r w:rsidR="00527A24">
        <w:rPr>
          <w:rFonts w:hint="cs"/>
          <w:sz w:val="28"/>
          <w:szCs w:val="28"/>
          <w:rtl/>
          <w:lang w:bidi="fa-IR"/>
        </w:rPr>
        <w:t xml:space="preserve">رانان توجه زیادی را به خود جلب </w:t>
      </w:r>
      <w:r w:rsidR="004D5DD8">
        <w:rPr>
          <w:rFonts w:hint="cs"/>
          <w:sz w:val="28"/>
          <w:szCs w:val="28"/>
          <w:rtl/>
          <w:lang w:bidi="fa-IR"/>
        </w:rPr>
        <w:t xml:space="preserve">کرد، </w:t>
      </w:r>
      <w:r w:rsidR="00263371">
        <w:rPr>
          <w:rFonts w:hint="cs"/>
          <w:sz w:val="28"/>
          <w:szCs w:val="28"/>
          <w:rtl/>
          <w:lang w:bidi="fa-IR"/>
        </w:rPr>
        <w:t xml:space="preserve">اما نکته محوری و مهمی که وجه مشترک همه این آکسیون ها بود تعرض آشکار و خیابانی به مذهب بود. مستقیما علیه مقدسات مذهبی و آخوند و فتوا و امام و همه مزخرفاتی بود که ایدئولوژی جمهوری اسلامی و اسلام سیاسی بر آن سوار است. </w:t>
      </w:r>
      <w:r w:rsidR="004D5DD8">
        <w:rPr>
          <w:rFonts w:hint="cs"/>
          <w:sz w:val="28"/>
          <w:szCs w:val="28"/>
          <w:rtl/>
          <w:lang w:bidi="fa-IR"/>
        </w:rPr>
        <w:t>و دقیقا نکته اینجا است که حمله مستقیم و رادیکال به مذهب به عنوان ایدئولوژی حاکم بر جمهوری اسلامی یک شرط مهم آزادیخواهی و رهائی از شر این حکومت و</w:t>
      </w:r>
      <w:r w:rsidR="00EE6995">
        <w:rPr>
          <w:rFonts w:hint="cs"/>
          <w:sz w:val="28"/>
          <w:szCs w:val="28"/>
          <w:rtl/>
          <w:lang w:bidi="fa-IR"/>
        </w:rPr>
        <w:t xml:space="preserve"> خرافات و</w:t>
      </w:r>
      <w:r w:rsidR="004D5DD8">
        <w:rPr>
          <w:rFonts w:hint="cs"/>
          <w:sz w:val="28"/>
          <w:szCs w:val="28"/>
          <w:rtl/>
          <w:lang w:bidi="fa-IR"/>
        </w:rPr>
        <w:t xml:space="preserve"> کثافاتی است که به سر و رو</w:t>
      </w:r>
      <w:r w:rsidR="00EE6995">
        <w:rPr>
          <w:rFonts w:hint="cs"/>
          <w:sz w:val="28"/>
          <w:szCs w:val="28"/>
          <w:rtl/>
          <w:lang w:bidi="fa-IR"/>
        </w:rPr>
        <w:t>ی</w:t>
      </w:r>
      <w:r w:rsidR="004D5DD8">
        <w:rPr>
          <w:rFonts w:hint="cs"/>
          <w:sz w:val="28"/>
          <w:szCs w:val="28"/>
          <w:rtl/>
          <w:lang w:bidi="fa-IR"/>
        </w:rPr>
        <w:t xml:space="preserve"> جامعه </w:t>
      </w:r>
      <w:r w:rsidR="00527A24">
        <w:rPr>
          <w:rFonts w:hint="cs"/>
          <w:sz w:val="28"/>
          <w:szCs w:val="28"/>
          <w:rtl/>
          <w:lang w:bidi="fa-IR"/>
        </w:rPr>
        <w:t>پاشید</w:t>
      </w:r>
      <w:r w:rsidR="004D5DD8">
        <w:rPr>
          <w:rFonts w:hint="cs"/>
          <w:sz w:val="28"/>
          <w:szCs w:val="28"/>
          <w:rtl/>
          <w:lang w:bidi="fa-IR"/>
        </w:rPr>
        <w:t>ه است</w:t>
      </w:r>
      <w:r w:rsidR="00527A24">
        <w:rPr>
          <w:rFonts w:hint="cs"/>
          <w:sz w:val="28"/>
          <w:szCs w:val="28"/>
          <w:rtl/>
          <w:lang w:bidi="fa-IR"/>
        </w:rPr>
        <w:t>.</w:t>
      </w:r>
      <w:r w:rsidR="00EE6995">
        <w:rPr>
          <w:rFonts w:hint="cs"/>
          <w:sz w:val="28"/>
          <w:szCs w:val="28"/>
          <w:rtl/>
          <w:lang w:bidi="fa-IR"/>
        </w:rPr>
        <w:t xml:space="preserve"> همانطور که باید به فاشیسم و نژادپرستی در آلمان و آفریقای جنوبی تعرض میشد</w:t>
      </w:r>
      <w:r w:rsidR="00527A24">
        <w:rPr>
          <w:rFonts w:hint="cs"/>
          <w:sz w:val="28"/>
          <w:szCs w:val="28"/>
          <w:rtl/>
          <w:lang w:bidi="fa-IR"/>
        </w:rPr>
        <w:t xml:space="preserve"> باید به اسلام هم تعرض شود</w:t>
      </w:r>
      <w:r w:rsidR="00EE6995">
        <w:rPr>
          <w:rFonts w:hint="cs"/>
          <w:sz w:val="28"/>
          <w:szCs w:val="28"/>
          <w:rtl/>
          <w:lang w:bidi="fa-IR"/>
        </w:rPr>
        <w:t>. کاریکاتور و طنز و شعرهای فکاهی و فیلم و کلیپ های انتقادی و هزار کار دیگر بخشی ضروری</w:t>
      </w:r>
      <w:r w:rsidR="00527A24">
        <w:rPr>
          <w:rFonts w:hint="cs"/>
          <w:sz w:val="28"/>
          <w:szCs w:val="28"/>
          <w:rtl/>
          <w:lang w:bidi="fa-IR"/>
        </w:rPr>
        <w:t xml:space="preserve"> و اجتناب ناپذیر</w:t>
      </w:r>
      <w:r w:rsidR="00EE6995">
        <w:rPr>
          <w:rFonts w:hint="cs"/>
          <w:sz w:val="28"/>
          <w:szCs w:val="28"/>
          <w:rtl/>
          <w:lang w:bidi="fa-IR"/>
        </w:rPr>
        <w:t xml:space="preserve"> از مبارزه ای است که علیه ایدئولوژی های حاکم و برای بزیر کشیدن آنها ساخته میشود. </w:t>
      </w:r>
      <w:r w:rsidR="00C51164">
        <w:rPr>
          <w:rFonts w:hint="cs"/>
          <w:sz w:val="28"/>
          <w:szCs w:val="28"/>
          <w:rtl/>
          <w:lang w:bidi="fa-IR"/>
        </w:rPr>
        <w:t xml:space="preserve">امام و قرآن و هزار مزخرف دیگر پرچمی است در دست جمهوری اسلامی که به آن مجوز جنایت میدهد. و شما نمیتوانید از کنار آن بگذرید باید آبروی آنرا ببرید و این اتفاقی است که دارد می افتد. </w:t>
      </w:r>
    </w:p>
    <w:p w:rsidR="004D5DD8" w:rsidRDefault="004D5DD8" w:rsidP="00484D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3476E0" w:rsidRDefault="00EE6995" w:rsidP="001C0F71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اولین بار بود که در خارج کشور آکسیون ها مستقیما </w:t>
      </w:r>
      <w:r w:rsidR="003476E0">
        <w:rPr>
          <w:rFonts w:hint="cs"/>
          <w:sz w:val="28"/>
          <w:szCs w:val="28"/>
          <w:rtl/>
          <w:lang w:bidi="fa-IR"/>
        </w:rPr>
        <w:t>حمله به این ایدئولوژی و تقدساتش بود و اهمیت زیادی در پس زدن نه فقط این ایدئولوژی و جمهوری اسلامی بلکه در عقب راندن جنبش ملی اسلامی و کل طیف راست و چپی داشت که در مقابل این تقدسات لکنت زبان میگیرد. اما لازم است تاکید کنم که این شروع یک مبارزه نبود. نوک کوه بسیار عظیم</w:t>
      </w:r>
      <w:r w:rsidR="00527A24">
        <w:rPr>
          <w:rFonts w:hint="cs"/>
          <w:sz w:val="28"/>
          <w:szCs w:val="28"/>
          <w:rtl/>
          <w:lang w:bidi="fa-IR"/>
        </w:rPr>
        <w:t xml:space="preserve"> جنبش</w:t>
      </w:r>
      <w:r w:rsidR="003476E0">
        <w:rPr>
          <w:rFonts w:hint="cs"/>
          <w:sz w:val="28"/>
          <w:szCs w:val="28"/>
          <w:rtl/>
          <w:lang w:bidi="fa-IR"/>
        </w:rPr>
        <w:t xml:space="preserve">ی بود که </w:t>
      </w:r>
      <w:r w:rsidR="00484D4D">
        <w:rPr>
          <w:rFonts w:hint="cs"/>
          <w:sz w:val="28"/>
          <w:szCs w:val="28"/>
          <w:rtl/>
          <w:lang w:bidi="fa-IR"/>
        </w:rPr>
        <w:t xml:space="preserve">سال ها است </w:t>
      </w:r>
      <w:r w:rsidR="003476E0">
        <w:rPr>
          <w:rFonts w:hint="cs"/>
          <w:sz w:val="28"/>
          <w:szCs w:val="28"/>
          <w:rtl/>
          <w:lang w:bidi="fa-IR"/>
        </w:rPr>
        <w:t xml:space="preserve">جمهوری اسلامی را در مخمصه ای عمیق قرار داده است. مخمصه ای که از آن جان سالم به در نخواهد برد. </w:t>
      </w:r>
    </w:p>
    <w:p w:rsidR="003476E0" w:rsidRDefault="003476E0" w:rsidP="00484D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3476E0" w:rsidRDefault="003476E0" w:rsidP="001C0F71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یکی از مهمترین پایه های این ایدئولوژی حجاب است </w:t>
      </w:r>
      <w:r w:rsidR="001C0F71">
        <w:rPr>
          <w:rFonts w:hint="cs"/>
          <w:sz w:val="28"/>
          <w:szCs w:val="28"/>
          <w:rtl/>
          <w:lang w:bidi="fa-IR"/>
        </w:rPr>
        <w:t>که</w:t>
      </w:r>
      <w:r>
        <w:rPr>
          <w:rFonts w:hint="cs"/>
          <w:sz w:val="28"/>
          <w:szCs w:val="28"/>
          <w:rtl/>
          <w:lang w:bidi="fa-IR"/>
        </w:rPr>
        <w:t xml:space="preserve"> جمهوری اسلامی در جنگ با زنان و نسل جوان بر سر </w:t>
      </w:r>
      <w:r w:rsidR="001C0F71">
        <w:rPr>
          <w:rFonts w:hint="cs"/>
          <w:sz w:val="28"/>
          <w:szCs w:val="28"/>
          <w:rtl/>
          <w:lang w:bidi="fa-IR"/>
        </w:rPr>
        <w:t xml:space="preserve">آن </w:t>
      </w:r>
      <w:r w:rsidR="00A9460B">
        <w:rPr>
          <w:rFonts w:hint="cs"/>
          <w:sz w:val="28"/>
          <w:szCs w:val="28"/>
          <w:rtl/>
          <w:lang w:bidi="fa-IR"/>
        </w:rPr>
        <w:t xml:space="preserve">به سختی </w:t>
      </w:r>
      <w:r>
        <w:rPr>
          <w:rFonts w:hint="cs"/>
          <w:sz w:val="28"/>
          <w:szCs w:val="28"/>
          <w:rtl/>
          <w:lang w:bidi="fa-IR"/>
        </w:rPr>
        <w:t>شکست خورده است. اینرا ما کمونیست ها و بیخدایان</w:t>
      </w:r>
      <w:r w:rsidR="001C0F71">
        <w:rPr>
          <w:rFonts w:hint="cs"/>
          <w:sz w:val="28"/>
          <w:szCs w:val="28"/>
          <w:rtl/>
          <w:lang w:bidi="fa-IR"/>
        </w:rPr>
        <w:t xml:space="preserve"> و مخالفین مذهب نمیگوئیم اینرا مقامات </w:t>
      </w:r>
      <w:r>
        <w:rPr>
          <w:rFonts w:hint="cs"/>
          <w:sz w:val="28"/>
          <w:szCs w:val="28"/>
          <w:rtl/>
          <w:lang w:bidi="fa-IR"/>
        </w:rPr>
        <w:t>رژیم</w:t>
      </w:r>
      <w:r w:rsidR="001C0F71">
        <w:rPr>
          <w:rFonts w:hint="cs"/>
          <w:sz w:val="28"/>
          <w:szCs w:val="28"/>
          <w:rtl/>
          <w:lang w:bidi="fa-IR"/>
        </w:rPr>
        <w:t xml:space="preserve"> هرروز</w:t>
      </w:r>
      <w:r>
        <w:rPr>
          <w:rFonts w:hint="cs"/>
          <w:sz w:val="28"/>
          <w:szCs w:val="28"/>
          <w:rtl/>
          <w:lang w:bidi="fa-IR"/>
        </w:rPr>
        <w:t xml:space="preserve"> اعتراف میکنند. قیافه ایران بعد از جمهوری اسلامی و یا حتی در روزهای اوجگیری انقلاب برای سرنگونی</w:t>
      </w:r>
      <w:r w:rsidR="00484D4D">
        <w:rPr>
          <w:rFonts w:hint="cs"/>
          <w:sz w:val="28"/>
          <w:szCs w:val="28"/>
          <w:rtl/>
          <w:lang w:bidi="fa-IR"/>
        </w:rPr>
        <w:t xml:space="preserve"> را</w:t>
      </w:r>
      <w:r>
        <w:rPr>
          <w:rFonts w:hint="cs"/>
          <w:sz w:val="28"/>
          <w:szCs w:val="28"/>
          <w:rtl/>
          <w:lang w:bidi="fa-IR"/>
        </w:rPr>
        <w:t xml:space="preserve"> از همین الان میتوان بخوبی مشاهده کرد. مهم نیست که هنوز درصدی از جامعه به حجاب پایبند است. همیشه یک قشر پیشرو سرنوشت جامعه را تعیین کرده است و این </w:t>
      </w:r>
      <w:r w:rsidR="00350B9B">
        <w:rPr>
          <w:rFonts w:hint="cs"/>
          <w:sz w:val="28"/>
          <w:szCs w:val="28"/>
          <w:rtl/>
          <w:lang w:bidi="fa-IR"/>
        </w:rPr>
        <w:t xml:space="preserve">یک </w:t>
      </w:r>
      <w:r>
        <w:rPr>
          <w:rFonts w:hint="cs"/>
          <w:sz w:val="28"/>
          <w:szCs w:val="28"/>
          <w:rtl/>
          <w:lang w:bidi="fa-IR"/>
        </w:rPr>
        <w:t xml:space="preserve">قشر </w:t>
      </w:r>
      <w:r w:rsidR="001C0F71">
        <w:rPr>
          <w:rFonts w:hint="cs"/>
          <w:sz w:val="28"/>
          <w:szCs w:val="28"/>
          <w:rtl/>
          <w:lang w:bidi="fa-IR"/>
        </w:rPr>
        <w:t xml:space="preserve">در ایران امروز </w:t>
      </w:r>
      <w:r w:rsidR="00350B9B">
        <w:rPr>
          <w:rFonts w:hint="cs"/>
          <w:sz w:val="28"/>
          <w:szCs w:val="28"/>
          <w:rtl/>
          <w:lang w:bidi="fa-IR"/>
        </w:rPr>
        <w:t xml:space="preserve">چندین </w:t>
      </w:r>
      <w:r>
        <w:rPr>
          <w:rFonts w:hint="cs"/>
          <w:sz w:val="28"/>
          <w:szCs w:val="28"/>
          <w:rtl/>
          <w:lang w:bidi="fa-IR"/>
        </w:rPr>
        <w:t xml:space="preserve">میلیونی است. </w:t>
      </w:r>
    </w:p>
    <w:p w:rsidR="003476E0" w:rsidRDefault="003476E0" w:rsidP="00484D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B66E34" w:rsidRDefault="00B66E34" w:rsidP="00484D4D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فرهنگ حاکم بر فضای جوانان و پدیده داشتن دوست پسر و دختر مربوط به هشتاد تا نود در صد نسل جوان است</w:t>
      </w:r>
      <w:r w:rsidR="00484D4D">
        <w:rPr>
          <w:rFonts w:hint="cs"/>
          <w:sz w:val="28"/>
          <w:szCs w:val="28"/>
          <w:rtl/>
          <w:lang w:bidi="fa-IR"/>
        </w:rPr>
        <w:t>. آماری که بعضا مقامات رژیم به آن اذعان میکنند</w:t>
      </w:r>
      <w:r>
        <w:rPr>
          <w:rFonts w:hint="cs"/>
          <w:sz w:val="28"/>
          <w:szCs w:val="28"/>
          <w:rtl/>
          <w:lang w:bidi="fa-IR"/>
        </w:rPr>
        <w:t>. فرهنگی که در سال های گذشته از حالت زیرزمینی خارج شده</w:t>
      </w:r>
      <w:r w:rsidR="001C0F71">
        <w:rPr>
          <w:rFonts w:hint="cs"/>
          <w:sz w:val="28"/>
          <w:szCs w:val="28"/>
          <w:rtl/>
          <w:lang w:bidi="fa-IR"/>
        </w:rPr>
        <w:t xml:space="preserve"> و به روی زمین آمده</w:t>
      </w:r>
      <w:r>
        <w:rPr>
          <w:rFonts w:hint="cs"/>
          <w:sz w:val="28"/>
          <w:szCs w:val="28"/>
          <w:rtl/>
          <w:lang w:bidi="fa-IR"/>
        </w:rPr>
        <w:t xml:space="preserve"> است. از نظر فرهنگی این یعنی پایان دخالت مذهب در یکی از مهمترین بخش های زندگی جامعه. عرصه ای که با هیچ قیمتی قابل برگشت نیست. </w:t>
      </w:r>
    </w:p>
    <w:p w:rsidR="00B66E34" w:rsidRPr="000A0587" w:rsidRDefault="00B66E34" w:rsidP="00484D4D">
      <w:pPr>
        <w:bidi/>
        <w:spacing w:after="0" w:line="240" w:lineRule="auto"/>
        <w:rPr>
          <w:rFonts w:asciiTheme="minorBidi" w:hAnsiTheme="minorBidi"/>
          <w:sz w:val="28"/>
          <w:szCs w:val="28"/>
          <w:rtl/>
          <w:lang w:bidi="fa-IR"/>
        </w:rPr>
      </w:pPr>
    </w:p>
    <w:p w:rsidR="000A0587" w:rsidRDefault="00B66E34" w:rsidP="00AD1796">
      <w:pPr>
        <w:pStyle w:val="nwstxtlead"/>
        <w:shd w:val="clear" w:color="auto" w:fill="EFF8F7"/>
        <w:bidi/>
        <w:spacing w:before="0" w:after="0"/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</w:pPr>
      <w:r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  <w:lang w:bidi="fa-IR"/>
        </w:rPr>
        <w:lastRenderedPageBreak/>
        <w:t xml:space="preserve">تکلیف نماز و روزه و سایر مزخرفات مذهبی هم روشن است.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  <w:lang w:bidi="fa-IR"/>
        </w:rPr>
        <w:t xml:space="preserve">چندی قبل 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نماینده نهاد خامنه ای در 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>دانشگاه الزهرا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 اقرار کرد که 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علیرغم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 xml:space="preserve"> حجم زياد مبلغين خانم 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(منظورش همان خواهر زینب ها است) 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>در جامعه تعصبات دين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ی خانم ها در سطحی 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>بوده كه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 دختران جامعه را به</w:t>
      </w:r>
      <w:r w:rsidR="000A0587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‌سمت دين ‌زدگی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 xml:space="preserve"> سوق د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اده‌اند، چرا كه ديد جوان‌ امروزی با يك بانوی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 xml:space="preserve"> مبلغ متفاوت است و به راحت</w:t>
      </w:r>
      <w:r w:rsidR="001C0F71">
        <w:rPr>
          <w:rFonts w:asciiTheme="minorBidi" w:eastAsia="Calibri" w:hAnsiTheme="minorBidi" w:cstheme="minorBidi" w:hint="cs"/>
          <w:b w:val="0"/>
          <w:bCs w:val="0"/>
          <w:color w:val="auto"/>
          <w:sz w:val="28"/>
          <w:szCs w:val="28"/>
          <w:rtl/>
        </w:rPr>
        <w:t>ی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 xml:space="preserve"> مسايل را نم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ی </w:t>
      </w:r>
      <w:r w:rsidR="000A0587" w:rsidRPr="000A0587">
        <w:rPr>
          <w:rFonts w:asciiTheme="minorBidi" w:eastAsia="Calibri" w:hAnsiTheme="minorBidi" w:cstheme="minorBidi"/>
          <w:b w:val="0"/>
          <w:bCs w:val="0"/>
          <w:color w:val="auto"/>
          <w:sz w:val="28"/>
          <w:szCs w:val="28"/>
          <w:rtl/>
        </w:rPr>
        <w:t>‌پذيرد. اگر در بحث پوشش حجاب با دختران از ديد تعصب و مذهب سخن بگوييم كه ب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ايد حجاب داشته باشيد، نم</w:t>
      </w:r>
      <w:r w:rsidR="001C0F71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ی 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پذيرند. باید از دید روانشناسی با آنها صحبت کرد!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0A0587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و </w:t>
      </w:r>
      <w:r w:rsidR="00A9460B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  <w:lang w:bidi="fa-IR"/>
        </w:rPr>
        <w:t xml:space="preserve">یکسال قبل </w:t>
      </w:r>
      <w:r w:rsidR="00A9460B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معاون اطلاعات سپاه فجر استان فارس اعتراف کرد که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A9460B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تهران در زمینه استفاده از سایت های غیر اخلافی مقام اول را در میان </w:t>
      </w:r>
      <w:r w:rsidR="00AD1796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۱۸۲</w:t>
      </w:r>
      <w:r w:rsidR="00A9460B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 کشور جهان دار</w:t>
      </w:r>
      <w:r w:rsidR="001C0F71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د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A9460B" w:rsidRPr="000A0587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>.</w:t>
      </w:r>
      <w:r w:rsidR="00204188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یکی از استادان حوزه علمیه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نیز </w:t>
      </w:r>
      <w:r w:rsidR="00204188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گفت که 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0A0587" w:rsidRPr="000A0587">
        <w:rPr>
          <w:rFonts w:ascii="Arial" w:hAnsi="Arial" w:cs="Arial"/>
          <w:b w:val="0"/>
          <w:bCs w:val="0"/>
          <w:color w:val="auto"/>
          <w:sz w:val="28"/>
          <w:szCs w:val="28"/>
          <w:rtl/>
        </w:rPr>
        <w:t>موبايل و اينترنت يك محيط اجتماع</w:t>
      </w:r>
      <w:r w:rsidR="00204188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ی</w:t>
      </w:r>
      <w:r w:rsidR="00204188">
        <w:rPr>
          <w:rFonts w:asciiTheme="minorBidi" w:hAnsiTheme="minorBidi" w:cstheme="minorBidi"/>
          <w:b w:val="0"/>
          <w:bCs w:val="0"/>
          <w:color w:val="auto"/>
          <w:sz w:val="28"/>
          <w:szCs w:val="28"/>
          <w:rtl/>
        </w:rPr>
        <w:t xml:space="preserve"> غيرقابل كنترل است و كار</w:t>
      </w:r>
      <w:r w:rsidR="00204188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ی </w:t>
      </w:r>
      <w:r w:rsidR="000A0587" w:rsidRPr="000A0587">
        <w:rPr>
          <w:rFonts w:ascii="Arial" w:hAnsi="Arial" w:cs="Arial"/>
          <w:b w:val="0"/>
          <w:bCs w:val="0"/>
          <w:color w:val="auto"/>
          <w:sz w:val="28"/>
          <w:szCs w:val="28"/>
          <w:rtl/>
        </w:rPr>
        <w:t>مي‌كند كه مذهب و فرهنگ جوانان و نوجوانان ما از آنها ربوده شود كه خانواده‌ها بايد در اين زمينه هوشيار باشند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"</w:t>
      </w:r>
      <w:r w:rsidR="001C0F71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.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همین فرد گفته بود که نسل دوم ستون فقرات اسلامی ها ضعیف ترین حلقه بوده است بعبارتی نسل دوم حامیان اصلی حکومت و آخوندها و خرمذهبی ها هم از دین برگشته است</w:t>
      </w:r>
      <w:r w:rsidR="000A0587" w:rsidRPr="000A0587">
        <w:rPr>
          <w:rFonts w:ascii="Arial" w:hAnsi="Arial" w:cs="Arial"/>
          <w:b w:val="0"/>
          <w:bCs w:val="0"/>
          <w:color w:val="auto"/>
          <w:sz w:val="28"/>
          <w:szCs w:val="28"/>
          <w:rtl/>
        </w:rPr>
        <w:t>.</w:t>
      </w:r>
      <w:r w:rsidR="00204188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دیگر مقامات و امام جمعه ها نیز از تاثیرات مخرب 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ماهواره ها که دین و ایمان مردم را میگیرد صحبت میکنند و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علیرغم اینهمه صرف پول و نیرو و زندان و شلاق و جریمه 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در همه این عرصه ها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بطور فاحشی</w:t>
      </w:r>
      <w:r w:rsidR="00350B9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شکست خورده اند.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این یک جنبش عظیم در "ام القرای اسلام" است که گوشه ای از قدرت خیابانی خود را در عاشورای </w:t>
      </w:r>
      <w:r w:rsidR="00AD1796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۸۸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به دنیا نشان داد. ایران صحنه هجوم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عظیم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ضد 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اسلام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ی 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مردم 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خواهد بود اینرا منصور حکمت به درست </w:t>
      </w:r>
      <w:r w:rsidR="00AD1796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۱۳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سال قبل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در مصاحبه با </w:t>
      </w:r>
      <w:r w:rsidR="00C51164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رادیو همبستگی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گفت. این جنبشی است که اسلام را به حیات خلوت مسلمین روانه خواهد کرد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و اکنون </w:t>
      </w:r>
      <w:r w:rsidR="00AD1796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۱۳</w:t>
      </w:r>
      <w:r w:rsidR="002C5825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سال پس از این مصاحبه</w:t>
      </w:r>
      <w:r w:rsidR="00484D4D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بخش دیگری از این مسیر را جامعه پیموده است</w:t>
      </w:r>
      <w:r w:rsidR="00A9460B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. </w:t>
      </w:r>
      <w:r w:rsidR="005F7C90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آکسیون های </w:t>
      </w:r>
      <w:r w:rsidR="00AD1796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۲۶</w:t>
      </w:r>
      <w:r w:rsidR="005F7C90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مه این جنبش</w:t>
      </w:r>
      <w:r w:rsidR="00484D4D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</w:t>
      </w:r>
      <w:r w:rsidR="001C0F71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گسترده و عمیق</w:t>
      </w:r>
      <w:r w:rsidR="00484D4D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در ایران</w:t>
      </w:r>
      <w:r w:rsidR="005F7C90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را در خارج کشور نمایندگی کرد. </w:t>
      </w:r>
      <w:r w:rsidR="00484D4D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و این تاثیرات سیاسی مهمی در فضای اپوزیسیون و رسانه های دست راستی داشت.</w:t>
      </w:r>
      <w:r w:rsidR="008D5494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حزب کمونیست کارگری سازمانده اکثر این آکسیون ها بود و قاطعانه برای آن تلاش کرد.</w:t>
      </w:r>
      <w:r w:rsidR="00484D4D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</w:t>
      </w:r>
      <w:r w:rsidR="008D5494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جای سوال و تاسف است که بخش اعظم اپوزیسیون </w:t>
      </w:r>
      <w:r w:rsidR="001C0F71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>نسبت به این آکسیون ها</w:t>
      </w:r>
      <w:r w:rsidR="008D5494"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</w:rPr>
        <w:t xml:space="preserve"> سکوت مطلق کرد. </w:t>
      </w:r>
    </w:p>
    <w:p w:rsidR="00A9460B" w:rsidRDefault="00A9460B" w:rsidP="00484D4D">
      <w:pPr>
        <w:pStyle w:val="nwstxtlead"/>
        <w:shd w:val="clear" w:color="auto" w:fill="EFF8F7"/>
        <w:bidi/>
        <w:spacing w:before="0" w:after="0"/>
        <w:rPr>
          <w:rFonts w:asciiTheme="minorBidi" w:hAnsiTheme="minorBidi" w:cstheme="minorBidi" w:hint="cs"/>
          <w:b w:val="0"/>
          <w:bCs w:val="0"/>
          <w:color w:val="auto"/>
          <w:sz w:val="28"/>
          <w:szCs w:val="28"/>
          <w:rtl/>
          <w:lang w:bidi="fa-IR"/>
        </w:rPr>
      </w:pPr>
    </w:p>
    <w:p w:rsidR="000F01C2" w:rsidRDefault="003476E0" w:rsidP="00AD1796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بررسی فضائی که در سه هفته اخیر</w:t>
      </w:r>
      <w:r w:rsidR="00A9460B">
        <w:rPr>
          <w:rFonts w:hint="cs"/>
          <w:sz w:val="28"/>
          <w:szCs w:val="28"/>
          <w:rtl/>
          <w:lang w:bidi="fa-IR"/>
        </w:rPr>
        <w:t>، یعنی از زمان</w:t>
      </w:r>
      <w:r>
        <w:rPr>
          <w:rFonts w:hint="cs"/>
          <w:sz w:val="28"/>
          <w:szCs w:val="28"/>
          <w:rtl/>
          <w:lang w:bidi="fa-IR"/>
        </w:rPr>
        <w:t xml:space="preserve"> اعلام فتوا علیه شاهین نجفی تا </w:t>
      </w:r>
      <w:r w:rsidR="00AD1796">
        <w:rPr>
          <w:rFonts w:hint="cs"/>
          <w:sz w:val="28"/>
          <w:szCs w:val="28"/>
          <w:rtl/>
          <w:lang w:bidi="fa-IR"/>
        </w:rPr>
        <w:t>۲۶</w:t>
      </w:r>
      <w:r>
        <w:rPr>
          <w:rFonts w:hint="cs"/>
          <w:sz w:val="28"/>
          <w:szCs w:val="28"/>
          <w:rtl/>
          <w:lang w:bidi="fa-IR"/>
        </w:rPr>
        <w:t xml:space="preserve"> مه در فضای اپوزیسیون و رسانه ها شکل گرفته است</w:t>
      </w:r>
      <w:r w:rsidR="00A9460B">
        <w:rPr>
          <w:rFonts w:hint="cs"/>
          <w:sz w:val="28"/>
          <w:szCs w:val="28"/>
          <w:rtl/>
          <w:lang w:bidi="fa-IR"/>
        </w:rPr>
        <w:t xml:space="preserve"> برای نشان دادن وضعیت اپوزیسیون بسیار جالب است. </w:t>
      </w:r>
      <w:r w:rsidR="00C51164">
        <w:rPr>
          <w:rFonts w:hint="cs"/>
          <w:sz w:val="28"/>
          <w:szCs w:val="28"/>
          <w:rtl/>
          <w:lang w:bidi="fa-IR"/>
        </w:rPr>
        <w:t>همگان شاهد بودند که چگونه جریانات مختلف اپوزیسیون یکی پس از دیگری با بیعلاقگی و بعضا از سر ناچاری</w:t>
      </w:r>
      <w:r w:rsidR="008D5494">
        <w:rPr>
          <w:rFonts w:hint="cs"/>
          <w:sz w:val="28"/>
          <w:szCs w:val="28"/>
          <w:rtl/>
          <w:lang w:bidi="fa-IR"/>
        </w:rPr>
        <w:t xml:space="preserve"> و با تاخیر یک هفته ای</w:t>
      </w:r>
      <w:r w:rsidR="00C51164">
        <w:rPr>
          <w:rFonts w:hint="cs"/>
          <w:sz w:val="28"/>
          <w:szCs w:val="28"/>
          <w:rtl/>
          <w:lang w:bidi="fa-IR"/>
        </w:rPr>
        <w:t xml:space="preserve"> اطلاعیه دادند و فتوا را محکوم کردند</w:t>
      </w:r>
      <w:r w:rsidR="008D5494">
        <w:rPr>
          <w:rFonts w:hint="cs"/>
          <w:sz w:val="28"/>
          <w:szCs w:val="28"/>
          <w:rtl/>
          <w:lang w:bidi="fa-IR"/>
        </w:rPr>
        <w:t xml:space="preserve"> و یا از آزادی نقد مذهب دفاع کردند</w:t>
      </w:r>
      <w:r w:rsidR="00C51164">
        <w:rPr>
          <w:rFonts w:hint="cs"/>
          <w:sz w:val="28"/>
          <w:szCs w:val="28"/>
          <w:rtl/>
          <w:lang w:bidi="fa-IR"/>
        </w:rPr>
        <w:t xml:space="preserve">. اینجا وارد محتوای این اطلاعیه ها نمیشوم، بلکه میخواهم قدرت این جنبش و فشارش را روی اپوزیسیون راست و میانه و چپ سنتی </w:t>
      </w:r>
      <w:r w:rsidR="00FB6C1E">
        <w:rPr>
          <w:rFonts w:hint="cs"/>
          <w:sz w:val="28"/>
          <w:szCs w:val="28"/>
          <w:rtl/>
          <w:lang w:bidi="fa-IR"/>
        </w:rPr>
        <w:t xml:space="preserve">یادآور شوم. </w:t>
      </w:r>
      <w:r w:rsidR="001C0F71">
        <w:rPr>
          <w:rFonts w:hint="cs"/>
          <w:sz w:val="28"/>
          <w:szCs w:val="28"/>
          <w:rtl/>
          <w:lang w:bidi="fa-IR"/>
        </w:rPr>
        <w:t>چنان این فشار زیا</w:t>
      </w:r>
      <w:r w:rsidR="008D5494">
        <w:rPr>
          <w:rFonts w:hint="cs"/>
          <w:sz w:val="28"/>
          <w:szCs w:val="28"/>
          <w:rtl/>
          <w:lang w:bidi="fa-IR"/>
        </w:rPr>
        <w:t xml:space="preserve">د بود که </w:t>
      </w:r>
      <w:r w:rsidR="00D7072E">
        <w:rPr>
          <w:rFonts w:hint="cs"/>
          <w:sz w:val="28"/>
          <w:szCs w:val="28"/>
          <w:rtl/>
          <w:lang w:bidi="fa-IR"/>
        </w:rPr>
        <w:t>حتی برخی شخصیت های ملی اسلامی هم مجبور به دادن اطلاعیه ای شدند</w:t>
      </w:r>
      <w:r w:rsidR="00400631">
        <w:rPr>
          <w:rFonts w:hint="cs"/>
          <w:sz w:val="28"/>
          <w:szCs w:val="28"/>
          <w:rtl/>
          <w:lang w:bidi="fa-IR"/>
        </w:rPr>
        <w:t xml:space="preserve"> و تندتر از حد مرسوم </w:t>
      </w:r>
      <w:r w:rsidR="008D5494">
        <w:rPr>
          <w:rFonts w:hint="cs"/>
          <w:sz w:val="28"/>
          <w:szCs w:val="28"/>
          <w:rtl/>
          <w:lang w:bidi="fa-IR"/>
        </w:rPr>
        <w:t xml:space="preserve">خود </w:t>
      </w:r>
      <w:r w:rsidR="00400631">
        <w:rPr>
          <w:rFonts w:hint="cs"/>
          <w:sz w:val="28"/>
          <w:szCs w:val="28"/>
          <w:rtl/>
          <w:lang w:bidi="fa-IR"/>
        </w:rPr>
        <w:t>به فتوا حمله کردند و بعضا توهین به این مقدسات را هم حق مردم دانستند. بی بی سی و صدای آمریکا بارومتری بود که بخوبی فشار جنبش ضداسلامی مردم را نشان</w:t>
      </w:r>
      <w:r w:rsidR="008D5494">
        <w:rPr>
          <w:rFonts w:hint="cs"/>
          <w:sz w:val="28"/>
          <w:szCs w:val="28"/>
          <w:rtl/>
          <w:lang w:bidi="fa-IR"/>
        </w:rPr>
        <w:t xml:space="preserve"> </w:t>
      </w:r>
      <w:r w:rsidR="00400631">
        <w:rPr>
          <w:rFonts w:hint="cs"/>
          <w:sz w:val="28"/>
          <w:szCs w:val="28"/>
          <w:rtl/>
          <w:lang w:bidi="fa-IR"/>
        </w:rPr>
        <w:t>داد. از اینکه آهنگ شاهین نجفی توهین بوده یا نه شروع کردند</w:t>
      </w:r>
      <w:r w:rsidR="000F01C2">
        <w:rPr>
          <w:rFonts w:hint="cs"/>
          <w:sz w:val="28"/>
          <w:szCs w:val="28"/>
          <w:rtl/>
          <w:lang w:bidi="fa-IR"/>
        </w:rPr>
        <w:t xml:space="preserve"> و فقط ظرف چند روز</w:t>
      </w:r>
      <w:r w:rsidR="00400631">
        <w:rPr>
          <w:rFonts w:hint="cs"/>
          <w:sz w:val="28"/>
          <w:szCs w:val="28"/>
          <w:rtl/>
          <w:lang w:bidi="fa-IR"/>
        </w:rPr>
        <w:t xml:space="preserve"> </w:t>
      </w:r>
      <w:r w:rsidR="00D7072E">
        <w:rPr>
          <w:rFonts w:hint="cs"/>
          <w:sz w:val="28"/>
          <w:szCs w:val="28"/>
          <w:rtl/>
          <w:lang w:bidi="fa-IR"/>
        </w:rPr>
        <w:t xml:space="preserve">و برای جبران افتضاحی که بار آورده بودند، </w:t>
      </w:r>
      <w:r w:rsidR="00400631">
        <w:rPr>
          <w:rFonts w:hint="cs"/>
          <w:sz w:val="28"/>
          <w:szCs w:val="28"/>
          <w:rtl/>
          <w:lang w:bidi="fa-IR"/>
        </w:rPr>
        <w:t xml:space="preserve">به مساله آزادی بیان و حتی آزادی نقد مذهب رسیدند. </w:t>
      </w:r>
      <w:r w:rsidR="008D5494">
        <w:rPr>
          <w:rFonts w:hint="cs"/>
          <w:sz w:val="28"/>
          <w:szCs w:val="28"/>
          <w:rtl/>
          <w:lang w:bidi="fa-IR"/>
        </w:rPr>
        <w:t xml:space="preserve">اما جنبش ضد مذهبی مردم ایران چنان روحیه تعرضی دارد و به پیش میتازد که </w:t>
      </w:r>
      <w:r w:rsidR="00D7072E">
        <w:rPr>
          <w:rFonts w:hint="cs"/>
          <w:sz w:val="28"/>
          <w:szCs w:val="28"/>
          <w:rtl/>
          <w:lang w:bidi="fa-IR"/>
        </w:rPr>
        <w:t xml:space="preserve">هیچ جریان </w:t>
      </w:r>
      <w:r w:rsidR="008D5494">
        <w:rPr>
          <w:rFonts w:hint="cs"/>
          <w:sz w:val="28"/>
          <w:szCs w:val="28"/>
          <w:rtl/>
          <w:lang w:bidi="fa-IR"/>
        </w:rPr>
        <w:t>سرنگونی طلب</w:t>
      </w:r>
      <w:r w:rsidR="00D7072E">
        <w:rPr>
          <w:rFonts w:hint="cs"/>
          <w:sz w:val="28"/>
          <w:szCs w:val="28"/>
          <w:rtl/>
          <w:lang w:bidi="fa-IR"/>
        </w:rPr>
        <w:t>ی نمیتواند خود را به کوچه علی چپ بزند و نسبت به آن بی تفاوت باشد. این یکی از مهمترین عرصه های مبارزه برای سرنگونی حکومت اسلامی است</w:t>
      </w:r>
      <w:r w:rsidR="001C0F71">
        <w:rPr>
          <w:rFonts w:hint="cs"/>
          <w:sz w:val="28"/>
          <w:szCs w:val="28"/>
          <w:rtl/>
          <w:lang w:bidi="fa-IR"/>
        </w:rPr>
        <w:t xml:space="preserve"> که ملی اسلامی ها را هم توی سوراخ میکند</w:t>
      </w:r>
      <w:r w:rsidR="00D7072E">
        <w:rPr>
          <w:rFonts w:hint="cs"/>
          <w:sz w:val="28"/>
          <w:szCs w:val="28"/>
          <w:rtl/>
          <w:lang w:bidi="fa-IR"/>
        </w:rPr>
        <w:t xml:space="preserve">. </w:t>
      </w:r>
      <w:r w:rsidR="001C0F71">
        <w:rPr>
          <w:rFonts w:hint="cs"/>
          <w:sz w:val="28"/>
          <w:szCs w:val="28"/>
          <w:rtl/>
          <w:lang w:bidi="fa-IR"/>
        </w:rPr>
        <w:t xml:space="preserve">اما </w:t>
      </w:r>
      <w:r w:rsidR="00D7072E">
        <w:rPr>
          <w:rFonts w:hint="cs"/>
          <w:sz w:val="28"/>
          <w:szCs w:val="28"/>
          <w:rtl/>
          <w:lang w:bidi="fa-IR"/>
        </w:rPr>
        <w:t>تا جائی که به بخشی از جریانات چپ مربوط میشود، ظاهرا هنوز اینرا حالی نشده ا</w:t>
      </w:r>
      <w:r w:rsidR="001C0F71">
        <w:rPr>
          <w:rFonts w:hint="cs"/>
          <w:sz w:val="28"/>
          <w:szCs w:val="28"/>
          <w:rtl/>
          <w:lang w:bidi="fa-IR"/>
        </w:rPr>
        <w:t>ند ک</w:t>
      </w:r>
      <w:r w:rsidR="00D7072E">
        <w:rPr>
          <w:rFonts w:hint="cs"/>
          <w:sz w:val="28"/>
          <w:szCs w:val="28"/>
          <w:rtl/>
          <w:lang w:bidi="fa-IR"/>
        </w:rPr>
        <w:t xml:space="preserve">ه نمیتوان آزادیخواه بود و با ایدئولوژی حاکم مماشات کرد و یا بعنوان یک مساله فرعی و حاشیه ای با آن طرف شد. </w:t>
      </w:r>
      <w:r w:rsidR="001C0F71">
        <w:rPr>
          <w:rFonts w:hint="cs"/>
          <w:sz w:val="28"/>
          <w:szCs w:val="28"/>
          <w:rtl/>
          <w:lang w:bidi="fa-IR"/>
        </w:rPr>
        <w:t xml:space="preserve">اینرا همه باید بدانند که </w:t>
      </w:r>
      <w:r w:rsidR="00D7072E">
        <w:rPr>
          <w:rFonts w:hint="cs"/>
          <w:sz w:val="28"/>
          <w:szCs w:val="28"/>
          <w:rtl/>
          <w:lang w:bidi="fa-IR"/>
        </w:rPr>
        <w:t xml:space="preserve">کسی </w:t>
      </w:r>
      <w:r w:rsidR="00804FC9">
        <w:rPr>
          <w:rFonts w:hint="cs"/>
          <w:sz w:val="28"/>
          <w:szCs w:val="28"/>
          <w:rtl/>
          <w:lang w:bidi="fa-IR"/>
        </w:rPr>
        <w:t xml:space="preserve">که به ایدئولوژی حاکم تعرض نمیکند، باید نه تنها در آزادیخواهی بلکه در ادعای سرنگونی طلبی اش هم شک کرد. </w:t>
      </w:r>
    </w:p>
    <w:p w:rsidR="00FB6C1E" w:rsidRDefault="00FB6C1E" w:rsidP="00FB6C1E">
      <w:pPr>
        <w:bidi/>
        <w:spacing w:after="0"/>
        <w:rPr>
          <w:sz w:val="28"/>
          <w:szCs w:val="28"/>
          <w:rtl/>
          <w:lang w:bidi="fa-IR"/>
        </w:rPr>
      </w:pPr>
    </w:p>
    <w:p w:rsidR="00D7072E" w:rsidRPr="00A90F2D" w:rsidRDefault="00C02C30" w:rsidP="00C02C3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و بالاخره در طول سه هفته اخیر آزادی بی قید و شرط و آزادی نقد و هجو مذهب به اندازه سالها جلو رفت و اهمیت خود را به طیف وسیعی نشان داد. این یکی از بندهای "برنامه یک دنیای بهتر" برنامه حزب کمونیست کارگری است و حزب در طول این جدال سیاسی و ایدئولوژیک آنرا برافراشته تر کرد. آیا هنوز هم کسی در این شک دارد که اگر ایرانی غیر اسلامی و آزادی بی قید و شرط بیان و نقدو هجو مذهب میخواهد باید حزب کمونیست کارگری را تقویت کند؟ </w:t>
      </w:r>
    </w:p>
    <w:sectPr w:rsidR="00D7072E" w:rsidRPr="00A90F2D" w:rsidSect="00091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76106"/>
    <w:rsid w:val="000914F4"/>
    <w:rsid w:val="000A0587"/>
    <w:rsid w:val="000F01C2"/>
    <w:rsid w:val="001C0F71"/>
    <w:rsid w:val="00204188"/>
    <w:rsid w:val="00210722"/>
    <w:rsid w:val="00263371"/>
    <w:rsid w:val="002C5825"/>
    <w:rsid w:val="003476E0"/>
    <w:rsid w:val="00350B9B"/>
    <w:rsid w:val="00400631"/>
    <w:rsid w:val="00484D4D"/>
    <w:rsid w:val="004D5DD8"/>
    <w:rsid w:val="00527A24"/>
    <w:rsid w:val="005F7C90"/>
    <w:rsid w:val="00721875"/>
    <w:rsid w:val="00804FC9"/>
    <w:rsid w:val="008D5494"/>
    <w:rsid w:val="008E6EA7"/>
    <w:rsid w:val="00A90F2D"/>
    <w:rsid w:val="00A9460B"/>
    <w:rsid w:val="00AD1796"/>
    <w:rsid w:val="00B66E34"/>
    <w:rsid w:val="00C02C30"/>
    <w:rsid w:val="00C51164"/>
    <w:rsid w:val="00D7072E"/>
    <w:rsid w:val="00D76106"/>
    <w:rsid w:val="00EE6995"/>
    <w:rsid w:val="00FB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4F4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nwstxtlead">
    <w:name w:val="nwstxtlead"/>
    <w:basedOn w:val="Normal"/>
    <w:rsid w:val="000A0587"/>
    <w:pPr>
      <w:spacing w:before="45" w:after="45" w:line="240" w:lineRule="auto"/>
    </w:pPr>
    <w:rPr>
      <w:rFonts w:ascii="Times" w:eastAsia="Times New Roman" w:hAnsi="Times" w:cs="Times"/>
      <w:b/>
      <w:bCs/>
      <w:color w:val="00008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993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asqar</dc:creator>
  <cp:keywords/>
  <dc:description/>
  <cp:lastModifiedBy>Behrooz</cp:lastModifiedBy>
  <cp:revision>14</cp:revision>
  <dcterms:created xsi:type="dcterms:W3CDTF">2012-05-30T10:11:00Z</dcterms:created>
  <dcterms:modified xsi:type="dcterms:W3CDTF">2012-05-31T20:24:00Z</dcterms:modified>
</cp:coreProperties>
</file>