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2AD4" w:rsidRPr="00746784" w:rsidRDefault="00F72AD4" w:rsidP="00746784">
      <w:pPr>
        <w:widowControl w:val="0"/>
        <w:jc w:val="both"/>
        <w:rPr>
          <w:rFonts w:cs="Times New Roman"/>
          <w:color w:val="000000" w:themeColor="text1"/>
          <w:lang w:bidi="fa-IR"/>
        </w:rPr>
      </w:pPr>
      <w:r w:rsidRPr="00746784">
        <w:rPr>
          <w:rFonts w:cs="Times New Roman" w:hint="cs"/>
          <w:color w:val="000000" w:themeColor="text1"/>
          <w:rtl/>
          <w:lang w:bidi="fa-IR"/>
        </w:rPr>
        <w:t>انترناسیونال 823</w:t>
      </w:r>
    </w:p>
    <w:p w:rsidR="00A735A2" w:rsidRPr="00746784" w:rsidRDefault="00746784" w:rsidP="00746784">
      <w:pPr>
        <w:widowControl w:val="0"/>
        <w:jc w:val="center"/>
        <w:rPr>
          <w:b/>
          <w:bCs/>
          <w:color w:val="000000" w:themeColor="text1"/>
          <w:sz w:val="40"/>
          <w:szCs w:val="40"/>
        </w:rPr>
      </w:pPr>
      <w:r w:rsidRPr="00746784">
        <w:rPr>
          <w:rFonts w:cs="Times New Roman"/>
          <w:b/>
          <w:bCs/>
          <w:color w:val="000000" w:themeColor="text1"/>
          <w:sz w:val="40"/>
          <w:szCs w:val="40"/>
          <w:rtl/>
          <w:lang w:bidi="fa-IR"/>
        </w:rPr>
        <w:t xml:space="preserve">گفتگوی شهاب بهرامی با ناصر شیشه </w:t>
      </w:r>
      <w:r w:rsidRPr="00746784">
        <w:rPr>
          <w:rFonts w:cs="Times New Roman"/>
          <w:b/>
          <w:bCs/>
          <w:color w:val="000000" w:themeColor="text1"/>
          <w:sz w:val="40"/>
          <w:szCs w:val="40"/>
          <w:rtl/>
        </w:rPr>
        <w:t>گر</w:t>
      </w:r>
    </w:p>
    <w:p w:rsidR="00A735A2" w:rsidRPr="00746784" w:rsidRDefault="00746784" w:rsidP="00746784">
      <w:pPr>
        <w:widowControl w:val="0"/>
        <w:jc w:val="center"/>
        <w:rPr>
          <w:b/>
          <w:bCs/>
          <w:color w:val="000000" w:themeColor="text1"/>
          <w:sz w:val="40"/>
          <w:szCs w:val="40"/>
          <w:lang w:bidi="fa-IR"/>
        </w:rPr>
      </w:pPr>
      <w:r w:rsidRPr="00746784">
        <w:rPr>
          <w:rFonts w:cs="Times New Roman"/>
          <w:b/>
          <w:bCs/>
          <w:color w:val="000000" w:themeColor="text1"/>
          <w:sz w:val="40"/>
          <w:szCs w:val="40"/>
          <w:rtl/>
          <w:lang w:bidi="fa-IR"/>
        </w:rPr>
        <w:t>دربارۀ انتشار کتاب تاریخ صدر مسیحیت</w:t>
      </w:r>
    </w:p>
    <w:p w:rsidR="00A735A2" w:rsidRPr="00746784" w:rsidRDefault="00A735A2" w:rsidP="00746784">
      <w:pPr>
        <w:widowControl w:val="0"/>
        <w:jc w:val="both"/>
        <w:rPr>
          <w:color w:val="000000" w:themeColor="text1"/>
          <w:lang w:bidi="fa-IR"/>
        </w:rPr>
      </w:pPr>
    </w:p>
    <w:p w:rsidR="00A735A2" w:rsidRPr="00746784" w:rsidRDefault="00746784" w:rsidP="00966380">
      <w:pPr>
        <w:widowControl w:val="0"/>
        <w:jc w:val="both"/>
        <w:rPr>
          <w:color w:val="000000" w:themeColor="text1"/>
        </w:rPr>
      </w:pPr>
      <w:r w:rsidRPr="00746784">
        <w:rPr>
          <w:rFonts w:cs="Times New Roman"/>
          <w:color w:val="000000" w:themeColor="text1"/>
          <w:rtl/>
          <w:lang w:bidi="fa-IR"/>
        </w:rPr>
        <w:t>ناصر شیشه گر سالهاست که به ترجمه اشتغال دارد</w:t>
      </w:r>
      <w:r w:rsidRPr="00746784">
        <w:rPr>
          <w:color w:val="000000" w:themeColor="text1"/>
          <w:rtl/>
          <w:lang w:bidi="fa-IR"/>
        </w:rPr>
        <w:t xml:space="preserve">. </w:t>
      </w:r>
      <w:r w:rsidRPr="00746784">
        <w:rPr>
          <w:rFonts w:cs="Times New Roman"/>
          <w:color w:val="000000" w:themeColor="text1"/>
          <w:rtl/>
          <w:lang w:bidi="fa-IR"/>
        </w:rPr>
        <w:t>وی بعضی از نوشته های منصور حکمت را هم به زبان سوئدی ترجمه کرده است</w:t>
      </w:r>
      <w:r w:rsidRPr="00746784">
        <w:rPr>
          <w:color w:val="000000" w:themeColor="text1"/>
          <w:rtl/>
          <w:lang w:bidi="fa-IR"/>
        </w:rPr>
        <w:t xml:space="preserve">. </w:t>
      </w:r>
      <w:r w:rsidRPr="00746784">
        <w:rPr>
          <w:rFonts w:cs="Times New Roman"/>
          <w:color w:val="000000" w:themeColor="text1"/>
          <w:rtl/>
          <w:lang w:bidi="fa-IR"/>
        </w:rPr>
        <w:t xml:space="preserve">در ماه مه </w:t>
      </w:r>
      <w:r w:rsidR="00966380">
        <w:rPr>
          <w:rFonts w:cs="Times New Roman" w:hint="cs"/>
          <w:color w:val="000000" w:themeColor="text1"/>
          <w:rtl/>
          <w:lang w:bidi="fa-IR"/>
        </w:rPr>
        <w:t>امسال</w:t>
      </w:r>
      <w:r w:rsidRPr="00746784">
        <w:rPr>
          <w:rFonts w:cs="Times New Roman"/>
          <w:color w:val="000000" w:themeColor="text1"/>
          <w:rtl/>
          <w:lang w:bidi="fa-IR"/>
        </w:rPr>
        <w:t xml:space="preserve"> کتاب تاریخ صدر مسیحیت نوشته انگلس به ترجمه او منتشر شد</w:t>
      </w:r>
      <w:r w:rsidRPr="00746784">
        <w:rPr>
          <w:color w:val="000000" w:themeColor="text1"/>
          <w:rtl/>
          <w:lang w:bidi="fa-IR"/>
        </w:rPr>
        <w:t xml:space="preserve">. </w:t>
      </w:r>
      <w:r w:rsidRPr="00746784">
        <w:rPr>
          <w:rFonts w:cs="Times New Roman"/>
          <w:color w:val="000000" w:themeColor="text1"/>
          <w:rtl/>
          <w:lang w:bidi="fa-IR"/>
        </w:rPr>
        <w:t>شهاب بهرامی درباره این کتاب با او به گفتگو نشست که خلاصه ای از آن را در اینجا ملاحظه می کنید</w:t>
      </w:r>
      <w:r w:rsidRPr="00746784">
        <w:rPr>
          <w:color w:val="000000" w:themeColor="text1"/>
          <w:rtl/>
          <w:lang w:bidi="fa-IR"/>
        </w:rPr>
        <w:t>.</w:t>
      </w:r>
    </w:p>
    <w:p w:rsidR="00A735A2" w:rsidRPr="00746784" w:rsidRDefault="00A735A2" w:rsidP="00746784">
      <w:pPr>
        <w:widowControl w:val="0"/>
        <w:jc w:val="both"/>
        <w:rPr>
          <w:color w:val="000000" w:themeColor="text1"/>
          <w:lang w:bidi="fa-IR"/>
        </w:rPr>
      </w:pPr>
    </w:p>
    <w:p w:rsidR="00A735A2" w:rsidRPr="00746784" w:rsidRDefault="00746784" w:rsidP="00746784">
      <w:pPr>
        <w:widowControl w:val="0"/>
        <w:jc w:val="both"/>
        <w:rPr>
          <w:b/>
          <w:bCs/>
          <w:color w:val="000000" w:themeColor="text1"/>
          <w:lang w:bidi="fa-IR"/>
        </w:rPr>
      </w:pPr>
      <w:r w:rsidRPr="00746784">
        <w:rPr>
          <w:rFonts w:cs="Times New Roman"/>
          <w:b/>
          <w:bCs/>
          <w:color w:val="000000" w:themeColor="text1"/>
          <w:rtl/>
          <w:lang w:bidi="fa-IR"/>
        </w:rPr>
        <w:t xml:space="preserve">چطور شد که به صرافت ترجمه تاریخ صدر مسیحیت نوشته انگلس افتادید؟ آیا ضرورت خاصی را در این مقطع احساس میکردید؟ </w:t>
      </w:r>
    </w:p>
    <w:p w:rsidR="00A735A2" w:rsidRPr="00746784" w:rsidRDefault="00A735A2" w:rsidP="00746784">
      <w:pPr>
        <w:widowControl w:val="0"/>
        <w:jc w:val="both"/>
        <w:rPr>
          <w:color w:val="000000" w:themeColor="text1"/>
          <w:lang w:bidi="fa-IR"/>
        </w:rPr>
      </w:pPr>
    </w:p>
    <w:p w:rsidR="00A735A2" w:rsidRPr="00746784" w:rsidRDefault="00746784" w:rsidP="00746784">
      <w:pPr>
        <w:widowControl w:val="0"/>
        <w:jc w:val="both"/>
        <w:rPr>
          <w:color w:val="000000" w:themeColor="text1"/>
        </w:rPr>
      </w:pPr>
      <w:r w:rsidRPr="00746784">
        <w:rPr>
          <w:rFonts w:cs="Times New Roman"/>
          <w:color w:val="000000" w:themeColor="text1"/>
          <w:rtl/>
          <w:lang w:bidi="fa-IR"/>
        </w:rPr>
        <w:t>قصد من از انتشار این کتاب کلا تقویت جنبش کمونیسم کارگری در شرایط فعلی بود با روایت کردن تاریخش و همینطور روشن کردن بعضی از موانع اساسی در راه پیروزی این جنبش</w:t>
      </w:r>
      <w:r w:rsidRPr="00746784">
        <w:rPr>
          <w:color w:val="000000" w:themeColor="text1"/>
          <w:rtl/>
          <w:lang w:bidi="fa-IR"/>
        </w:rPr>
        <w:t xml:space="preserve">. </w:t>
      </w:r>
      <w:r w:rsidRPr="00746784">
        <w:rPr>
          <w:rFonts w:cs="Times New Roman"/>
          <w:color w:val="000000" w:themeColor="text1"/>
          <w:rtl/>
          <w:lang w:bidi="fa-IR"/>
        </w:rPr>
        <w:t>مطالعۀ این تاریخ برای فعالان جنبش ما همیشه آموزنده است</w:t>
      </w:r>
      <w:r w:rsidRPr="00746784">
        <w:rPr>
          <w:color w:val="000000" w:themeColor="text1"/>
          <w:rtl/>
          <w:lang w:bidi="fa-IR"/>
        </w:rPr>
        <w:t xml:space="preserve">. </w:t>
      </w:r>
    </w:p>
    <w:p w:rsidR="00A735A2" w:rsidRPr="00746784" w:rsidRDefault="00A735A2" w:rsidP="00746784">
      <w:pPr>
        <w:widowControl w:val="0"/>
        <w:jc w:val="both"/>
        <w:rPr>
          <w:color w:val="000000" w:themeColor="text1"/>
          <w:lang w:bidi="fa-IR"/>
        </w:rPr>
      </w:pPr>
    </w:p>
    <w:p w:rsidR="00A735A2" w:rsidRPr="00746784" w:rsidRDefault="00746784" w:rsidP="00746784">
      <w:pPr>
        <w:widowControl w:val="0"/>
        <w:jc w:val="both"/>
        <w:rPr>
          <w:color w:val="000000" w:themeColor="text1"/>
        </w:rPr>
      </w:pPr>
      <w:r w:rsidRPr="00746784">
        <w:rPr>
          <w:rFonts w:cs="Times New Roman"/>
          <w:color w:val="000000" w:themeColor="text1"/>
          <w:rtl/>
          <w:lang w:bidi="fa-IR"/>
        </w:rPr>
        <w:t>از طرف دیگر، اسلام در ایران به ته خط رسیده و تکلیفش روشن شده</w:t>
      </w:r>
      <w:r w:rsidRPr="00746784">
        <w:rPr>
          <w:color w:val="000000" w:themeColor="text1"/>
          <w:rtl/>
          <w:lang w:bidi="fa-IR"/>
        </w:rPr>
        <w:t xml:space="preserve">. </w:t>
      </w:r>
      <w:r w:rsidRPr="00746784">
        <w:rPr>
          <w:rFonts w:cs="Times New Roman"/>
          <w:color w:val="000000" w:themeColor="text1"/>
          <w:rtl/>
          <w:lang w:bidi="fa-IR"/>
        </w:rPr>
        <w:t>در این مورد شاید ما احتیاج زیادی به کار نقد و آگاهگری نداشته باشیم</w:t>
      </w:r>
      <w:r w:rsidRPr="00746784">
        <w:rPr>
          <w:color w:val="000000" w:themeColor="text1"/>
          <w:rtl/>
          <w:lang w:bidi="fa-IR"/>
        </w:rPr>
        <w:t xml:space="preserve">. </w:t>
      </w:r>
      <w:r w:rsidRPr="00746784">
        <w:rPr>
          <w:rFonts w:cs="Times New Roman"/>
          <w:color w:val="000000" w:themeColor="text1"/>
          <w:rtl/>
          <w:lang w:bidi="fa-IR"/>
        </w:rPr>
        <w:t>اما مسیحیت با وجود جنایاتی که در گذشته و رسواییهائی که در دوره معاصر به بار آورده هنوز هم ایدئولوژی رسمی اتحادیۀ اروپا و حکومت آمریکا است و تمام این قدرتها با امکانات مالی‌شان برای رونق و ترویج اش تلاش می‌کنند</w:t>
      </w:r>
      <w:r w:rsidRPr="00746784">
        <w:rPr>
          <w:color w:val="000000" w:themeColor="text1"/>
          <w:rtl/>
          <w:lang w:bidi="fa-IR"/>
        </w:rPr>
        <w:t xml:space="preserve">. </w:t>
      </w:r>
      <w:r w:rsidRPr="00746784">
        <w:rPr>
          <w:rFonts w:cs="Times New Roman"/>
          <w:color w:val="000000" w:themeColor="text1"/>
          <w:rtl/>
          <w:lang w:bidi="fa-IR"/>
        </w:rPr>
        <w:t>تقویت دین که اساسا دلایل و منافع اینجهانی برای این قدرتها دارد تا حدی راه را برای رشد مسیحیت هنوز باز گذاشته</w:t>
      </w:r>
      <w:r w:rsidRPr="00746784">
        <w:rPr>
          <w:color w:val="000000" w:themeColor="text1"/>
          <w:rtl/>
          <w:lang w:bidi="fa-IR"/>
        </w:rPr>
        <w:t xml:space="preserve">. </w:t>
      </w:r>
      <w:r w:rsidRPr="00746784">
        <w:rPr>
          <w:rFonts w:cs="Times New Roman"/>
          <w:color w:val="000000" w:themeColor="text1"/>
          <w:rtl/>
          <w:lang w:bidi="fa-IR"/>
        </w:rPr>
        <w:t>در ایران هم از میلیونها نفری که به اسلام پشت کرده اند بعضا عده ای به مسیحیت رو آورده اند</w:t>
      </w:r>
      <w:r w:rsidRPr="00746784">
        <w:rPr>
          <w:color w:val="000000" w:themeColor="text1"/>
          <w:rtl/>
          <w:lang w:bidi="fa-IR"/>
        </w:rPr>
        <w:t xml:space="preserve">. </w:t>
      </w:r>
      <w:r w:rsidRPr="00746784">
        <w:rPr>
          <w:rFonts w:cs="Times New Roman"/>
          <w:color w:val="000000" w:themeColor="text1"/>
          <w:rtl/>
          <w:lang w:bidi="fa-IR"/>
        </w:rPr>
        <w:t>ترجمۀ این مطلب سوای جنبه‌های روشنگرانه اش نوعی تسویه حساب با مسیحیت در ایران هم بود که سابقه اش به زمان ساسانیان می رسد</w:t>
      </w:r>
      <w:r w:rsidRPr="00746784">
        <w:rPr>
          <w:color w:val="000000" w:themeColor="text1"/>
          <w:rtl/>
          <w:lang w:bidi="fa-IR"/>
        </w:rPr>
        <w:t xml:space="preserve">. </w:t>
      </w:r>
    </w:p>
    <w:p w:rsidR="00A735A2" w:rsidRPr="00746784" w:rsidRDefault="00A735A2" w:rsidP="00746784">
      <w:pPr>
        <w:widowControl w:val="0"/>
        <w:jc w:val="both"/>
        <w:rPr>
          <w:color w:val="000000" w:themeColor="text1"/>
          <w:lang w:bidi="fa-IR"/>
        </w:rPr>
      </w:pPr>
    </w:p>
    <w:p w:rsidR="00A735A2" w:rsidRPr="00746784" w:rsidRDefault="00746784" w:rsidP="00746784">
      <w:pPr>
        <w:widowControl w:val="0"/>
        <w:jc w:val="both"/>
        <w:rPr>
          <w:color w:val="000000" w:themeColor="text1"/>
          <w:lang w:bidi="fa-IR"/>
        </w:rPr>
      </w:pPr>
      <w:r w:rsidRPr="00746784">
        <w:rPr>
          <w:rFonts w:cs="Times New Roman"/>
          <w:color w:val="000000" w:themeColor="text1"/>
          <w:rtl/>
          <w:lang w:bidi="fa-IR"/>
        </w:rPr>
        <w:t>سوای همۀ اینها، اصولا روایت هر تاریخی ارزشی قائم به ذات دارد و شاید از ضرورت خاصی هم تبعیت نکند</w:t>
      </w:r>
      <w:r w:rsidRPr="00746784">
        <w:rPr>
          <w:color w:val="000000" w:themeColor="text1"/>
          <w:rtl/>
          <w:lang w:bidi="fa-IR"/>
        </w:rPr>
        <w:t xml:space="preserve">. </w:t>
      </w:r>
      <w:r w:rsidRPr="00746784">
        <w:rPr>
          <w:rFonts w:cs="Times New Roman"/>
          <w:color w:val="000000" w:themeColor="text1"/>
          <w:rtl/>
          <w:lang w:bidi="fa-IR"/>
        </w:rPr>
        <w:t>اما کلاً فکر می‌کنم که ضرورت ترجمه آثار مارکس و انگلس به فارسی تابع زمان نیست و از مقتضیات مقطعی جنبش کمونیستی ناشی نمی شود</w:t>
      </w:r>
      <w:r w:rsidRPr="00746784">
        <w:rPr>
          <w:color w:val="000000" w:themeColor="text1"/>
          <w:rtl/>
          <w:lang w:bidi="fa-IR"/>
        </w:rPr>
        <w:t xml:space="preserve">. </w:t>
      </w:r>
    </w:p>
    <w:p w:rsidR="00A735A2" w:rsidRPr="00746784" w:rsidRDefault="00A735A2" w:rsidP="00746784">
      <w:pPr>
        <w:widowControl w:val="0"/>
        <w:jc w:val="both"/>
        <w:rPr>
          <w:color w:val="000000" w:themeColor="text1"/>
          <w:lang w:bidi="fa-IR"/>
        </w:rPr>
      </w:pPr>
    </w:p>
    <w:p w:rsidR="00A735A2" w:rsidRPr="00746784" w:rsidRDefault="00746784" w:rsidP="00746784">
      <w:pPr>
        <w:widowControl w:val="0"/>
        <w:jc w:val="both"/>
        <w:rPr>
          <w:color w:val="000000" w:themeColor="text1"/>
        </w:rPr>
      </w:pPr>
      <w:r w:rsidRPr="00746784">
        <w:rPr>
          <w:rFonts w:cs="Times New Roman"/>
          <w:b/>
          <w:bCs/>
          <w:color w:val="000000" w:themeColor="text1"/>
          <w:rtl/>
          <w:lang w:bidi="fa-IR"/>
        </w:rPr>
        <w:t>شما</w:t>
      </w:r>
      <w:r w:rsidR="00F72AD4" w:rsidRPr="00746784">
        <w:rPr>
          <w:rFonts w:cs="Times New Roman" w:hint="cs"/>
          <w:b/>
          <w:bCs/>
          <w:color w:val="000000" w:themeColor="text1"/>
          <w:rtl/>
          <w:lang w:bidi="fa-IR"/>
        </w:rPr>
        <w:t xml:space="preserve"> </w:t>
      </w:r>
      <w:r w:rsidRPr="00746784">
        <w:rPr>
          <w:rFonts w:cs="Times New Roman"/>
          <w:b/>
          <w:bCs/>
          <w:color w:val="000000" w:themeColor="text1"/>
          <w:rtl/>
          <w:lang w:bidi="fa-IR"/>
        </w:rPr>
        <w:t>برای ترجمه مقاله انگلس از سه منبع استفاده کردید</w:t>
      </w:r>
      <w:r w:rsidRPr="00746784">
        <w:rPr>
          <w:b/>
          <w:bCs/>
          <w:color w:val="000000" w:themeColor="text1"/>
          <w:rtl/>
          <w:lang w:bidi="fa-IR"/>
        </w:rPr>
        <w:t xml:space="preserve">. </w:t>
      </w:r>
      <w:r w:rsidRPr="00746784">
        <w:rPr>
          <w:rFonts w:cs="Times New Roman"/>
          <w:b/>
          <w:bCs/>
          <w:color w:val="000000" w:themeColor="text1"/>
          <w:rtl/>
          <w:lang w:bidi="fa-IR"/>
        </w:rPr>
        <w:t xml:space="preserve">فایده این کار چه بود؟ </w:t>
      </w:r>
    </w:p>
    <w:p w:rsidR="00A735A2" w:rsidRPr="00746784" w:rsidRDefault="00A735A2" w:rsidP="00746784">
      <w:pPr>
        <w:widowControl w:val="0"/>
        <w:jc w:val="both"/>
        <w:rPr>
          <w:color w:val="000000" w:themeColor="text1"/>
          <w:lang w:bidi="fa-IR"/>
        </w:rPr>
      </w:pPr>
    </w:p>
    <w:p w:rsidR="00A735A2" w:rsidRPr="00746784" w:rsidRDefault="00746784" w:rsidP="00746784">
      <w:pPr>
        <w:widowControl w:val="0"/>
        <w:jc w:val="both"/>
        <w:rPr>
          <w:color w:val="000000" w:themeColor="text1"/>
        </w:rPr>
      </w:pPr>
      <w:r w:rsidRPr="00746784">
        <w:rPr>
          <w:rFonts w:cs="Times New Roman"/>
          <w:color w:val="000000" w:themeColor="text1"/>
          <w:rtl/>
          <w:lang w:bidi="fa-IR"/>
        </w:rPr>
        <w:t xml:space="preserve"> اصولا هر ترجمه‌ای در نهایت حامل تعبیر مترجم آن از متن اصلی است و علت اینکه از یک نوشتۀ معین ترجمه‌های مختلفی داریم همین است</w:t>
      </w:r>
      <w:r w:rsidRPr="00746784">
        <w:rPr>
          <w:color w:val="000000" w:themeColor="text1"/>
          <w:rtl/>
          <w:lang w:bidi="fa-IR"/>
        </w:rPr>
        <w:t xml:space="preserve">. </w:t>
      </w:r>
      <w:r w:rsidRPr="00746784">
        <w:rPr>
          <w:rFonts w:cs="Times New Roman"/>
          <w:color w:val="000000" w:themeColor="text1"/>
          <w:rtl/>
          <w:lang w:bidi="fa-IR"/>
        </w:rPr>
        <w:t>آن دو ترجمه انگلیسی هم که من از آنها استفاده کردم با هم فرق دارند</w:t>
      </w:r>
      <w:r w:rsidRPr="00746784">
        <w:rPr>
          <w:color w:val="000000" w:themeColor="text1"/>
          <w:rtl/>
          <w:lang w:bidi="fa-IR"/>
        </w:rPr>
        <w:t xml:space="preserve">. </w:t>
      </w:r>
      <w:r w:rsidRPr="00746784">
        <w:rPr>
          <w:rFonts w:cs="Times New Roman"/>
          <w:color w:val="000000" w:themeColor="text1"/>
          <w:rtl/>
          <w:lang w:bidi="fa-IR"/>
        </w:rPr>
        <w:t>ترجمه پروگرس با اینکه دقیقتر و وفادارتر است ولی در دو سه مورد با متن اصلی فرق دارد</w:t>
      </w:r>
      <w:r w:rsidRPr="00746784">
        <w:rPr>
          <w:color w:val="000000" w:themeColor="text1"/>
          <w:rtl/>
          <w:lang w:bidi="fa-IR"/>
        </w:rPr>
        <w:t xml:space="preserve">. </w:t>
      </w:r>
      <w:r w:rsidRPr="00746784">
        <w:rPr>
          <w:rFonts w:cs="Times New Roman"/>
          <w:color w:val="000000" w:themeColor="text1"/>
          <w:rtl/>
          <w:lang w:bidi="fa-IR"/>
        </w:rPr>
        <w:t>از طرف دیگر کسی که مطلب را از زبان واسطه به فارسی ترجمه می کند، یعنی از روی ترجمه ترجمه می کند، در واقع تعبیر خودش از تعبیر مترجم اول را به ما عرضه می کند</w:t>
      </w:r>
      <w:r w:rsidRPr="00746784">
        <w:rPr>
          <w:color w:val="000000" w:themeColor="text1"/>
          <w:rtl/>
          <w:lang w:bidi="fa-IR"/>
        </w:rPr>
        <w:t xml:space="preserve">! </w:t>
      </w:r>
      <w:r w:rsidRPr="00746784">
        <w:rPr>
          <w:rFonts w:cs="Times New Roman"/>
          <w:color w:val="000000" w:themeColor="text1"/>
          <w:rtl/>
          <w:lang w:bidi="fa-IR"/>
        </w:rPr>
        <w:t>به این ترتیب ترجمه ای که ما می خوانیم لااقل در بعضی جاها از متن اصلی دور شده</w:t>
      </w:r>
      <w:r w:rsidRPr="00746784">
        <w:rPr>
          <w:color w:val="000000" w:themeColor="text1"/>
          <w:rtl/>
          <w:lang w:bidi="fa-IR"/>
        </w:rPr>
        <w:t xml:space="preserve">. </w:t>
      </w:r>
      <w:r w:rsidRPr="00746784">
        <w:rPr>
          <w:rFonts w:cs="Times New Roman"/>
          <w:color w:val="000000" w:themeColor="text1"/>
          <w:rtl/>
          <w:lang w:bidi="fa-IR"/>
        </w:rPr>
        <w:t>به نظر من هر اثری را ترجیحا باید از متن اصلی ترجمه کرد تا غلطهای ترجمه‌ای به حداقل برسد و سبک نگارش نویسنده هم حفظ بشود</w:t>
      </w:r>
      <w:r w:rsidRPr="00746784">
        <w:rPr>
          <w:color w:val="000000" w:themeColor="text1"/>
          <w:rtl/>
          <w:lang w:bidi="fa-IR"/>
        </w:rPr>
        <w:t xml:space="preserve">. </w:t>
      </w:r>
      <w:r w:rsidRPr="00746784">
        <w:rPr>
          <w:rFonts w:cs="Times New Roman"/>
          <w:color w:val="000000" w:themeColor="text1"/>
          <w:rtl/>
          <w:lang w:bidi="fa-IR"/>
        </w:rPr>
        <w:t>اما مواردی هم پیش می آید که جمله اصلی را می شود چند جور تعبیر کرد</w:t>
      </w:r>
      <w:r w:rsidRPr="00746784">
        <w:rPr>
          <w:color w:val="000000" w:themeColor="text1"/>
          <w:rtl/>
          <w:lang w:bidi="fa-IR"/>
        </w:rPr>
        <w:t xml:space="preserve">. </w:t>
      </w:r>
      <w:r w:rsidRPr="00746784">
        <w:rPr>
          <w:rFonts w:cs="Times New Roman"/>
          <w:color w:val="000000" w:themeColor="text1"/>
          <w:rtl/>
          <w:lang w:bidi="fa-IR"/>
        </w:rPr>
        <w:t>مخصوصا وقتی که یک کلمه چندپهلو باشد</w:t>
      </w:r>
      <w:r w:rsidRPr="00746784">
        <w:rPr>
          <w:color w:val="000000" w:themeColor="text1"/>
          <w:rtl/>
          <w:lang w:bidi="fa-IR"/>
        </w:rPr>
        <w:t xml:space="preserve">. </w:t>
      </w:r>
      <w:r w:rsidRPr="00746784">
        <w:rPr>
          <w:rFonts w:cs="Times New Roman"/>
          <w:color w:val="000000" w:themeColor="text1"/>
          <w:rtl/>
          <w:lang w:bidi="fa-IR"/>
        </w:rPr>
        <w:t xml:space="preserve">در این </w:t>
      </w:r>
      <w:bookmarkStart w:id="0" w:name="__DdeLink__367_4274296310"/>
      <w:r w:rsidRPr="00746784">
        <w:rPr>
          <w:rFonts w:cs="Times New Roman"/>
          <w:color w:val="000000" w:themeColor="text1"/>
          <w:rtl/>
          <w:lang w:bidi="fa-IR"/>
        </w:rPr>
        <w:t>گونه</w:t>
      </w:r>
      <w:bookmarkEnd w:id="0"/>
      <w:r w:rsidRPr="00746784">
        <w:rPr>
          <w:rFonts w:cs="Times New Roman"/>
          <w:color w:val="000000" w:themeColor="text1"/>
          <w:rtl/>
          <w:lang w:bidi="fa-IR"/>
        </w:rPr>
        <w:t xml:space="preserve"> مواقع مراجعه به ترجمه های دیگر کمک می کند که راه را پیدا کرد</w:t>
      </w:r>
      <w:r w:rsidRPr="00746784">
        <w:rPr>
          <w:color w:val="000000" w:themeColor="text1"/>
          <w:rtl/>
          <w:lang w:bidi="fa-IR"/>
        </w:rPr>
        <w:t xml:space="preserve">. </w:t>
      </w:r>
    </w:p>
    <w:p w:rsidR="00A735A2" w:rsidRPr="00746784" w:rsidRDefault="00A735A2" w:rsidP="00746784">
      <w:pPr>
        <w:widowControl w:val="0"/>
        <w:jc w:val="both"/>
        <w:rPr>
          <w:color w:val="000000" w:themeColor="text1"/>
          <w:lang w:bidi="fa-IR"/>
        </w:rPr>
      </w:pPr>
    </w:p>
    <w:p w:rsidR="00A735A2" w:rsidRPr="00746784" w:rsidRDefault="00746784" w:rsidP="00746784">
      <w:pPr>
        <w:widowControl w:val="0"/>
        <w:jc w:val="both"/>
        <w:rPr>
          <w:color w:val="000000" w:themeColor="text1"/>
        </w:rPr>
      </w:pPr>
      <w:r w:rsidRPr="00746784">
        <w:rPr>
          <w:rFonts w:cs="Times New Roman"/>
          <w:b/>
          <w:bCs/>
          <w:color w:val="000000" w:themeColor="text1"/>
          <w:rtl/>
          <w:lang w:bidi="fa-IR"/>
        </w:rPr>
        <w:t>شما به سبک اشاره کردید</w:t>
      </w:r>
      <w:r w:rsidRPr="00746784">
        <w:rPr>
          <w:b/>
          <w:bCs/>
          <w:color w:val="000000" w:themeColor="text1"/>
          <w:rtl/>
          <w:lang w:bidi="fa-IR"/>
        </w:rPr>
        <w:t xml:space="preserve">. </w:t>
      </w:r>
      <w:r w:rsidRPr="00746784">
        <w:rPr>
          <w:rFonts w:cs="Times New Roman"/>
          <w:b/>
          <w:bCs/>
          <w:color w:val="000000" w:themeColor="text1"/>
          <w:rtl/>
          <w:lang w:bidi="fa-IR"/>
        </w:rPr>
        <w:t>ما به چند نوع سبک نگارش در این کتاب برمی خوریم</w:t>
      </w:r>
      <w:r w:rsidRPr="00746784">
        <w:rPr>
          <w:b/>
          <w:bCs/>
          <w:color w:val="000000" w:themeColor="text1"/>
          <w:rtl/>
          <w:lang w:bidi="fa-IR"/>
        </w:rPr>
        <w:t xml:space="preserve">. </w:t>
      </w:r>
      <w:r w:rsidRPr="00746784">
        <w:rPr>
          <w:rFonts w:cs="Times New Roman"/>
          <w:b/>
          <w:bCs/>
          <w:color w:val="000000" w:themeColor="text1"/>
          <w:rtl/>
          <w:lang w:bidi="fa-IR"/>
        </w:rPr>
        <w:t xml:space="preserve">چرا نثر این کتاب </w:t>
      </w:r>
      <w:r w:rsidRPr="00746784">
        <w:rPr>
          <w:rFonts w:cs="Times New Roman"/>
          <w:b/>
          <w:bCs/>
          <w:color w:val="000000" w:themeColor="text1"/>
          <w:rtl/>
          <w:lang w:bidi="fa-IR"/>
        </w:rPr>
        <w:lastRenderedPageBreak/>
        <w:t>یکدست نیست؟ این تفاوتها از کجا ناشی می شوند؟</w:t>
      </w:r>
      <w:r w:rsidRPr="00746784">
        <w:rPr>
          <w:b/>
          <w:bCs/>
          <w:color w:val="000000" w:themeColor="text1"/>
          <w:rtl/>
          <w:lang w:bidi="fa-IR"/>
        </w:rPr>
        <w:t xml:space="preserve">! </w:t>
      </w:r>
    </w:p>
    <w:p w:rsidR="00A735A2" w:rsidRPr="00746784" w:rsidRDefault="00A735A2" w:rsidP="00746784">
      <w:pPr>
        <w:widowControl w:val="0"/>
        <w:jc w:val="both"/>
        <w:rPr>
          <w:color w:val="000000" w:themeColor="text1"/>
          <w:lang w:bidi="fa-IR"/>
        </w:rPr>
      </w:pPr>
    </w:p>
    <w:p w:rsidR="00A735A2" w:rsidRPr="00746784" w:rsidRDefault="00746784" w:rsidP="00746784">
      <w:pPr>
        <w:widowControl w:val="0"/>
        <w:jc w:val="both"/>
        <w:rPr>
          <w:color w:val="000000" w:themeColor="text1"/>
        </w:rPr>
      </w:pPr>
      <w:r w:rsidRPr="00746784">
        <w:rPr>
          <w:rFonts w:cs="Times New Roman"/>
          <w:color w:val="000000" w:themeColor="text1"/>
          <w:rtl/>
          <w:lang w:bidi="fa-IR"/>
        </w:rPr>
        <w:t>خوب این به خاطر این است که ما به زمانهای مختلفی سفر می کنیم</w:t>
      </w:r>
      <w:r w:rsidRPr="00746784">
        <w:rPr>
          <w:color w:val="000000" w:themeColor="text1"/>
          <w:rtl/>
          <w:lang w:bidi="fa-IR"/>
        </w:rPr>
        <w:t xml:space="preserve">. </w:t>
      </w:r>
      <w:r w:rsidRPr="00746784">
        <w:rPr>
          <w:rFonts w:cs="Times New Roman"/>
          <w:color w:val="000000" w:themeColor="text1"/>
          <w:rtl/>
          <w:lang w:bidi="fa-IR"/>
        </w:rPr>
        <w:t>یعنی در پیشگفتار کتاب تاریخ گذشته به زبان امروزی و به قلم مترجم روایت می شود</w:t>
      </w:r>
      <w:r w:rsidRPr="00746784">
        <w:rPr>
          <w:color w:val="000000" w:themeColor="text1"/>
          <w:rtl/>
          <w:lang w:bidi="fa-IR"/>
        </w:rPr>
        <w:t xml:space="preserve">. </w:t>
      </w:r>
      <w:r w:rsidRPr="00746784">
        <w:rPr>
          <w:rFonts w:cs="Times New Roman"/>
          <w:color w:val="000000" w:themeColor="text1"/>
          <w:rtl/>
          <w:lang w:bidi="fa-IR"/>
        </w:rPr>
        <w:t>اما مقاله انگلس که در زمان ناصرالدین شاه نوشته شده نثری نزدیک به همان دوره را می طلبید</w:t>
      </w:r>
      <w:r w:rsidRPr="00746784">
        <w:rPr>
          <w:color w:val="000000" w:themeColor="text1"/>
          <w:rtl/>
          <w:lang w:bidi="fa-IR"/>
        </w:rPr>
        <w:t xml:space="preserve">. </w:t>
      </w:r>
      <w:r w:rsidRPr="00746784">
        <w:rPr>
          <w:rFonts w:cs="Times New Roman"/>
          <w:color w:val="000000" w:themeColor="text1"/>
          <w:rtl/>
          <w:lang w:bidi="fa-IR"/>
        </w:rPr>
        <w:t>از طرف دیگر انگلس در مقاله اش قطعاتی از دو کتاب خیلی قدیمی را نقل می کند که هر دو در حدود دوهزار سال قبل نوشته شده اند</w:t>
      </w:r>
      <w:r w:rsidRPr="00746784">
        <w:rPr>
          <w:color w:val="000000" w:themeColor="text1"/>
          <w:rtl/>
          <w:lang w:bidi="fa-IR"/>
        </w:rPr>
        <w:t xml:space="preserve">. </w:t>
      </w:r>
      <w:r w:rsidRPr="00746784">
        <w:rPr>
          <w:rFonts w:cs="Times New Roman"/>
          <w:color w:val="000000" w:themeColor="text1"/>
          <w:rtl/>
          <w:lang w:bidi="fa-IR"/>
        </w:rPr>
        <w:t>طبعا این قطعات هم سبک دیگری دارند که با نثر زمان قاجاریه یا امروز فرق می کند</w:t>
      </w:r>
      <w:r w:rsidRPr="00746784">
        <w:rPr>
          <w:color w:val="000000" w:themeColor="text1"/>
          <w:rtl/>
          <w:lang w:bidi="fa-IR"/>
        </w:rPr>
        <w:t xml:space="preserve">. </w:t>
      </w:r>
      <w:r w:rsidRPr="00746784">
        <w:rPr>
          <w:rFonts w:cs="Times New Roman"/>
          <w:color w:val="000000" w:themeColor="text1"/>
          <w:rtl/>
          <w:lang w:bidi="fa-IR"/>
        </w:rPr>
        <w:t>من قطعات مکاشفه یوحنی را از ترجمه فارسی انجیل نقل کرده ام</w:t>
      </w:r>
      <w:r w:rsidRPr="00746784">
        <w:rPr>
          <w:color w:val="000000" w:themeColor="text1"/>
          <w:rtl/>
          <w:lang w:bidi="fa-IR"/>
        </w:rPr>
        <w:t xml:space="preserve">. </w:t>
      </w:r>
      <w:r w:rsidRPr="00746784">
        <w:rPr>
          <w:rFonts w:cs="Times New Roman"/>
          <w:color w:val="000000" w:themeColor="text1"/>
          <w:rtl/>
          <w:lang w:bidi="fa-IR"/>
        </w:rPr>
        <w:t>ساختار جملاتش به فارسی قدیم شبیه است و به لحاظ اینکه کتابی دینی است کلمات عربی بیشتر دارد</w:t>
      </w:r>
      <w:r w:rsidRPr="00746784">
        <w:rPr>
          <w:color w:val="000000" w:themeColor="text1"/>
          <w:rtl/>
          <w:lang w:bidi="fa-IR"/>
        </w:rPr>
        <w:t xml:space="preserve">. </w:t>
      </w:r>
      <w:r w:rsidRPr="00746784">
        <w:rPr>
          <w:rFonts w:cs="Times New Roman"/>
          <w:color w:val="000000" w:themeColor="text1"/>
          <w:rtl/>
          <w:lang w:bidi="fa-IR"/>
        </w:rPr>
        <w:t>ولی کتاب لوسیان ادبی است و در قطعاتی که من ترجمه کرده ام روی ساختمان جمله ها کمتر کار شده و در عوض کلمات فارسی بیشتر دارد چون کلمات عربی تازه ششصد سال بعد از آن وارد فارسی شده</w:t>
      </w:r>
      <w:r w:rsidRPr="00746784">
        <w:rPr>
          <w:color w:val="000000" w:themeColor="text1"/>
          <w:rtl/>
          <w:lang w:bidi="fa-IR"/>
        </w:rPr>
        <w:t xml:space="preserve">. </w:t>
      </w:r>
    </w:p>
    <w:p w:rsidR="00A735A2" w:rsidRPr="00746784" w:rsidRDefault="00A735A2" w:rsidP="00746784">
      <w:pPr>
        <w:widowControl w:val="0"/>
        <w:jc w:val="both"/>
        <w:rPr>
          <w:color w:val="000000" w:themeColor="text1"/>
          <w:lang w:bidi="fa-IR"/>
        </w:rPr>
      </w:pPr>
    </w:p>
    <w:p w:rsidR="00A735A2" w:rsidRPr="00746784" w:rsidRDefault="00746784" w:rsidP="00746784">
      <w:pPr>
        <w:widowControl w:val="0"/>
        <w:jc w:val="both"/>
        <w:rPr>
          <w:color w:val="000000" w:themeColor="text1"/>
        </w:rPr>
      </w:pPr>
      <w:r w:rsidRPr="00746784">
        <w:rPr>
          <w:rFonts w:cs="Times New Roman"/>
          <w:b/>
          <w:bCs/>
          <w:color w:val="000000" w:themeColor="text1"/>
          <w:rtl/>
          <w:lang w:bidi="fa-IR"/>
        </w:rPr>
        <w:t>شمافقط مقاله انگلس را ترجمه نکرده اید بلکه به این بهانه کتاب کوچکی هم نوشته اید</w:t>
      </w:r>
      <w:r w:rsidRPr="00746784">
        <w:rPr>
          <w:b/>
          <w:bCs/>
          <w:color w:val="000000" w:themeColor="text1"/>
          <w:rtl/>
          <w:lang w:bidi="fa-IR"/>
        </w:rPr>
        <w:t xml:space="preserve">! </w:t>
      </w:r>
      <w:r w:rsidRPr="00746784">
        <w:rPr>
          <w:rFonts w:cs="Times New Roman"/>
          <w:b/>
          <w:bCs/>
          <w:color w:val="000000" w:themeColor="text1"/>
          <w:rtl/>
          <w:lang w:bidi="fa-IR"/>
        </w:rPr>
        <w:t>شاهد این مدعا هم پیشگفتار نسبتا مفصل و طولانی کتاب است</w:t>
      </w:r>
      <w:r w:rsidRPr="00746784">
        <w:rPr>
          <w:b/>
          <w:bCs/>
          <w:color w:val="000000" w:themeColor="text1"/>
          <w:rtl/>
          <w:lang w:bidi="fa-IR"/>
        </w:rPr>
        <w:t xml:space="preserve">. </w:t>
      </w:r>
      <w:r w:rsidRPr="00746784">
        <w:rPr>
          <w:rFonts w:cs="Times New Roman"/>
          <w:b/>
          <w:bCs/>
          <w:color w:val="000000" w:themeColor="text1"/>
          <w:rtl/>
          <w:lang w:bidi="fa-IR"/>
        </w:rPr>
        <w:t xml:space="preserve">اهمیت این پیشگفتار برای خوانندگان کتاب در چیست؟ غیر از این می خواستم این را هم بپرسم که اصولا اهمیت اساسی خود مقاله انگلس چیست؟ </w:t>
      </w:r>
    </w:p>
    <w:p w:rsidR="00A735A2" w:rsidRPr="00746784" w:rsidRDefault="00A735A2" w:rsidP="00746784">
      <w:pPr>
        <w:widowControl w:val="0"/>
        <w:jc w:val="both"/>
        <w:rPr>
          <w:color w:val="000000" w:themeColor="text1"/>
          <w:lang w:bidi="fa-IR"/>
        </w:rPr>
      </w:pPr>
    </w:p>
    <w:p w:rsidR="00A735A2" w:rsidRPr="00746784" w:rsidRDefault="00746784" w:rsidP="00746784">
      <w:pPr>
        <w:widowControl w:val="0"/>
        <w:jc w:val="both"/>
        <w:rPr>
          <w:color w:val="000000" w:themeColor="text1"/>
          <w:lang w:bidi="fa-IR"/>
        </w:rPr>
      </w:pPr>
      <w:r w:rsidRPr="00746784">
        <w:rPr>
          <w:rFonts w:cs="Times New Roman"/>
          <w:color w:val="000000" w:themeColor="text1"/>
          <w:rtl/>
          <w:lang w:bidi="fa-IR"/>
        </w:rPr>
        <w:t>من پیشگفتار و یادداشتهای آخر کتاب را اساسا در ارتباط با مقاله انگلس تهیه کردم و ایده آن هم از محسن ابراهیمی بود</w:t>
      </w:r>
      <w:r w:rsidRPr="00746784">
        <w:rPr>
          <w:color w:val="000000" w:themeColor="text1"/>
          <w:rtl/>
          <w:lang w:bidi="fa-IR"/>
        </w:rPr>
        <w:t xml:space="preserve">. </w:t>
      </w:r>
      <w:r w:rsidRPr="00746784">
        <w:rPr>
          <w:rFonts w:cs="Times New Roman"/>
          <w:color w:val="000000" w:themeColor="text1"/>
          <w:rtl/>
          <w:lang w:bidi="fa-IR"/>
        </w:rPr>
        <w:t>در واقع سه قسمت کتاب درهم تنیده شده و میشود گفت که قسمت اول و سوم حکم پوست و گوشت را برای اسکلت دارد</w:t>
      </w:r>
      <w:r w:rsidRPr="00746784">
        <w:rPr>
          <w:color w:val="000000" w:themeColor="text1"/>
          <w:rtl/>
          <w:lang w:bidi="fa-IR"/>
        </w:rPr>
        <w:t xml:space="preserve">. </w:t>
      </w:r>
      <w:r w:rsidRPr="00746784">
        <w:rPr>
          <w:rFonts w:cs="Times New Roman"/>
          <w:color w:val="000000" w:themeColor="text1"/>
          <w:rtl/>
          <w:lang w:bidi="fa-IR"/>
        </w:rPr>
        <w:t>غرض هم این بود که مقاله انگلس برای طیف وسیعتری از خوانندگان و علاقمندان روشن و قابل درک باشد</w:t>
      </w:r>
      <w:r w:rsidRPr="00746784">
        <w:rPr>
          <w:color w:val="000000" w:themeColor="text1"/>
          <w:rtl/>
          <w:lang w:bidi="fa-IR"/>
        </w:rPr>
        <w:t xml:space="preserve">. </w:t>
      </w:r>
      <w:r w:rsidRPr="00746784">
        <w:rPr>
          <w:rFonts w:cs="Times New Roman"/>
          <w:color w:val="000000" w:themeColor="text1"/>
          <w:rtl/>
          <w:lang w:bidi="fa-IR"/>
        </w:rPr>
        <w:t>بنابراین اهمیت این پیشگفتار کلا از اهمیت خود مقاله ناشی می شود</w:t>
      </w:r>
      <w:r w:rsidRPr="00746784">
        <w:rPr>
          <w:color w:val="000000" w:themeColor="text1"/>
          <w:rtl/>
          <w:lang w:bidi="fa-IR"/>
        </w:rPr>
        <w:t xml:space="preserve">. </w:t>
      </w:r>
    </w:p>
    <w:p w:rsidR="00A735A2" w:rsidRPr="00746784" w:rsidRDefault="00A735A2" w:rsidP="00746784">
      <w:pPr>
        <w:widowControl w:val="0"/>
        <w:jc w:val="both"/>
        <w:rPr>
          <w:color w:val="000000" w:themeColor="text1"/>
          <w:lang w:bidi="fa-IR"/>
        </w:rPr>
      </w:pPr>
    </w:p>
    <w:p w:rsidR="00A735A2" w:rsidRPr="00746784" w:rsidRDefault="00746784" w:rsidP="00746784">
      <w:pPr>
        <w:widowControl w:val="0"/>
        <w:jc w:val="both"/>
        <w:rPr>
          <w:color w:val="000000" w:themeColor="text1"/>
        </w:rPr>
      </w:pPr>
      <w:r w:rsidRPr="00746784">
        <w:rPr>
          <w:rFonts w:cs="Times New Roman"/>
          <w:color w:val="000000" w:themeColor="text1"/>
          <w:rtl/>
          <w:lang w:bidi="fa-IR"/>
        </w:rPr>
        <w:t>محور مقاله تاریخ پیدایش و تکوین دین مسیحیت است و انگلس این پدیده را به صورت یک جنبش اجتماعی  بررسی می‌کند و برای روشن کردن یک رشته موضوعات متنوع تاریخی و اجتماعی آن را با جنبش کمونیستی مقایسه می کند</w:t>
      </w:r>
      <w:r w:rsidRPr="00746784">
        <w:rPr>
          <w:color w:val="000000" w:themeColor="text1"/>
          <w:rtl/>
          <w:lang w:bidi="fa-IR"/>
        </w:rPr>
        <w:t xml:space="preserve">. </w:t>
      </w:r>
      <w:r w:rsidRPr="00746784">
        <w:rPr>
          <w:rFonts w:cs="Times New Roman"/>
          <w:color w:val="000000" w:themeColor="text1"/>
          <w:rtl/>
          <w:lang w:bidi="fa-IR"/>
        </w:rPr>
        <w:t>این مطالب به غیر از اهمیت و ارزشی که می تواند برای علاقمندان به تاریخ یا دانشجویان و محققان رشته دین داشته باشد برای کمونیستها هم مسئله روز است و می شود از آنها استنتاجات مهمی کرد</w:t>
      </w:r>
      <w:r w:rsidRPr="00746784">
        <w:rPr>
          <w:color w:val="000000" w:themeColor="text1"/>
          <w:rtl/>
          <w:lang w:bidi="fa-IR"/>
        </w:rPr>
        <w:t xml:space="preserve">. </w:t>
      </w:r>
    </w:p>
    <w:p w:rsidR="00A735A2" w:rsidRPr="00746784" w:rsidRDefault="00A735A2" w:rsidP="00746784">
      <w:pPr>
        <w:widowControl w:val="0"/>
        <w:jc w:val="both"/>
        <w:rPr>
          <w:color w:val="000000" w:themeColor="text1"/>
          <w:lang w:bidi="fa-IR"/>
        </w:rPr>
      </w:pPr>
    </w:p>
    <w:p w:rsidR="00A735A2" w:rsidRPr="00746784" w:rsidRDefault="00746784" w:rsidP="00746784">
      <w:pPr>
        <w:widowControl w:val="0"/>
        <w:jc w:val="both"/>
        <w:rPr>
          <w:color w:val="000000" w:themeColor="text1"/>
        </w:rPr>
      </w:pPr>
      <w:r w:rsidRPr="00746784">
        <w:rPr>
          <w:rFonts w:cs="Times New Roman"/>
          <w:color w:val="000000" w:themeColor="text1"/>
          <w:rtl/>
          <w:lang w:bidi="fa-IR"/>
        </w:rPr>
        <w:t>مثلا یکی از آن مسائل اساسی ای که مقاله مطرح می‌کند خصوصیات جنبشهای توده ای و اجتماعی است که شرح جنبشهای توده ای آلمان در قرون وسطی که در پیشگفتار آمده به همین مسئله ربط دارد</w:t>
      </w:r>
      <w:r w:rsidRPr="00746784">
        <w:rPr>
          <w:color w:val="000000" w:themeColor="text1"/>
          <w:rtl/>
          <w:lang w:bidi="fa-IR"/>
        </w:rPr>
        <w:t xml:space="preserve">. </w:t>
      </w:r>
      <w:r w:rsidRPr="00746784">
        <w:rPr>
          <w:rFonts w:cs="Times New Roman"/>
          <w:color w:val="000000" w:themeColor="text1"/>
          <w:rtl/>
          <w:lang w:bidi="fa-IR"/>
        </w:rPr>
        <w:t>جنبش توده ای در واقع آش درهم جوشی از انواع جنبشهای اجتماعی و عناصر و طبقات است، درست مانند خود اجتماع</w:t>
      </w:r>
      <w:r w:rsidRPr="00746784">
        <w:rPr>
          <w:color w:val="000000" w:themeColor="text1"/>
          <w:rtl/>
          <w:lang w:bidi="fa-IR"/>
        </w:rPr>
        <w:t xml:space="preserve">. </w:t>
      </w:r>
      <w:r w:rsidRPr="00746784">
        <w:rPr>
          <w:rFonts w:cs="Times New Roman"/>
          <w:color w:val="000000" w:themeColor="text1"/>
          <w:rtl/>
          <w:lang w:bidi="fa-IR"/>
        </w:rPr>
        <w:t>و این جنبشها و طبقات با اهداف و شعارهای گوناگون خودشان در جنبش توده ای شرکت می کنند و سعی می کنند آن را به سمت مطلوب خودشان ببرند</w:t>
      </w:r>
      <w:r w:rsidRPr="00746784">
        <w:rPr>
          <w:color w:val="000000" w:themeColor="text1"/>
          <w:rtl/>
          <w:lang w:bidi="fa-IR"/>
        </w:rPr>
        <w:t xml:space="preserve">. </w:t>
      </w:r>
      <w:r w:rsidRPr="00746784">
        <w:rPr>
          <w:rFonts w:cs="Times New Roman"/>
          <w:color w:val="000000" w:themeColor="text1"/>
          <w:rtl/>
          <w:lang w:bidi="fa-IR"/>
        </w:rPr>
        <w:t>از اینجا نتیجه می شود که یک جنبش توده ای که یکدست باشد و تمام نیروهایی که در آن شرکت دارند آمالشان یکی باشد وجود خارجی ندارد</w:t>
      </w:r>
      <w:r w:rsidRPr="00746784">
        <w:rPr>
          <w:color w:val="000000" w:themeColor="text1"/>
          <w:rtl/>
          <w:lang w:bidi="fa-IR"/>
        </w:rPr>
        <w:t xml:space="preserve">. </w:t>
      </w:r>
      <w:r w:rsidRPr="00746784">
        <w:rPr>
          <w:rFonts w:cs="Times New Roman"/>
          <w:color w:val="000000" w:themeColor="text1"/>
          <w:rtl/>
          <w:lang w:bidi="fa-IR"/>
        </w:rPr>
        <w:t>جنبش توده ای یک جنبش همگانی است که نشان می دهد جمع بزرگی در جامعه لااقل در یک موضوع بخصوص با هم به توافق رسیده اند و منافعشان همسو شده</w:t>
      </w:r>
      <w:r w:rsidRPr="00746784">
        <w:rPr>
          <w:color w:val="000000" w:themeColor="text1"/>
          <w:rtl/>
          <w:lang w:bidi="fa-IR"/>
        </w:rPr>
        <w:t xml:space="preserve">. </w:t>
      </w:r>
    </w:p>
    <w:p w:rsidR="00A735A2" w:rsidRPr="00746784" w:rsidRDefault="00A735A2" w:rsidP="00746784">
      <w:pPr>
        <w:widowControl w:val="0"/>
        <w:jc w:val="both"/>
        <w:rPr>
          <w:color w:val="000000" w:themeColor="text1"/>
          <w:lang w:bidi="fa-IR"/>
        </w:rPr>
      </w:pPr>
    </w:p>
    <w:p w:rsidR="00A735A2" w:rsidRPr="00746784" w:rsidRDefault="00746784" w:rsidP="00746784">
      <w:pPr>
        <w:widowControl w:val="0"/>
        <w:jc w:val="both"/>
        <w:rPr>
          <w:color w:val="000000" w:themeColor="text1"/>
        </w:rPr>
      </w:pPr>
      <w:r w:rsidRPr="00746784">
        <w:rPr>
          <w:rFonts w:cs="Times New Roman"/>
          <w:color w:val="000000" w:themeColor="text1"/>
          <w:rtl/>
          <w:lang w:bidi="fa-IR"/>
        </w:rPr>
        <w:t>مسئله دیگری که در این مقاله مطرح شده وجود فرقه گرایی در جنبشهای اجتماعی ا ست</w:t>
      </w:r>
      <w:r w:rsidRPr="00746784">
        <w:rPr>
          <w:color w:val="000000" w:themeColor="text1"/>
          <w:rtl/>
          <w:lang w:bidi="fa-IR"/>
        </w:rPr>
        <w:t xml:space="preserve">. </w:t>
      </w:r>
      <w:r w:rsidRPr="00746784">
        <w:rPr>
          <w:rFonts w:cs="Times New Roman"/>
          <w:color w:val="000000" w:themeColor="text1"/>
          <w:rtl/>
          <w:lang w:bidi="fa-IR"/>
        </w:rPr>
        <w:t>اتفاقا انگلس در این کتاب توضیح می دهد که انترناسیونال اول اصول عقیدتی یکدستی نداشت و طیفهای گوناگونی از کمونیستها و حتی آنارشیستها در آن با هم فعالیت می کردند</w:t>
      </w:r>
      <w:r w:rsidRPr="00746784">
        <w:rPr>
          <w:color w:val="000000" w:themeColor="text1"/>
          <w:rtl/>
          <w:lang w:bidi="fa-IR"/>
        </w:rPr>
        <w:t xml:space="preserve">. </w:t>
      </w:r>
      <w:r w:rsidRPr="00746784">
        <w:rPr>
          <w:rFonts w:cs="Times New Roman"/>
          <w:color w:val="000000" w:themeColor="text1"/>
          <w:rtl/>
          <w:lang w:bidi="fa-IR"/>
        </w:rPr>
        <w:t>منتها به نظر من اشکال کار در اینجا است که هیچ آدم فرقه گرایی نمی داند که فرقه گرا است، درست مانند آدم حسود یا خودخواهی که به این خصوصیت خودش آگاه نیست</w:t>
      </w:r>
      <w:r w:rsidRPr="00746784">
        <w:rPr>
          <w:color w:val="000000" w:themeColor="text1"/>
          <w:rtl/>
          <w:lang w:bidi="fa-IR"/>
        </w:rPr>
        <w:t xml:space="preserve">. </w:t>
      </w:r>
      <w:r w:rsidRPr="00746784">
        <w:rPr>
          <w:rFonts w:cs="Times New Roman"/>
          <w:color w:val="000000" w:themeColor="text1"/>
          <w:rtl/>
          <w:lang w:bidi="fa-IR"/>
        </w:rPr>
        <w:t>متاسفانه هیچ راهی هم وجود ندارد که به کسی فهماند که فرقه گرایی مانع بزرگی در مقابل مبارزه متحدانه نیروهای جنبش کمونیستی است و در واقع تیر زدن به پای خود است</w:t>
      </w:r>
      <w:r w:rsidRPr="00746784">
        <w:rPr>
          <w:color w:val="000000" w:themeColor="text1"/>
          <w:rtl/>
          <w:lang w:bidi="fa-IR"/>
        </w:rPr>
        <w:t xml:space="preserve">. </w:t>
      </w:r>
    </w:p>
    <w:p w:rsidR="00A735A2" w:rsidRPr="00746784" w:rsidRDefault="00A735A2" w:rsidP="00746784">
      <w:pPr>
        <w:widowControl w:val="0"/>
        <w:jc w:val="both"/>
        <w:rPr>
          <w:color w:val="000000" w:themeColor="text1"/>
          <w:lang w:bidi="fa-IR"/>
        </w:rPr>
      </w:pPr>
    </w:p>
    <w:p w:rsidR="00A735A2" w:rsidRPr="00746784" w:rsidRDefault="00746784" w:rsidP="00746784">
      <w:pPr>
        <w:widowControl w:val="0"/>
        <w:jc w:val="both"/>
        <w:rPr>
          <w:color w:val="000000" w:themeColor="text1"/>
        </w:rPr>
      </w:pPr>
      <w:r w:rsidRPr="00746784">
        <w:rPr>
          <w:rFonts w:cs="Times New Roman"/>
          <w:color w:val="000000" w:themeColor="text1"/>
          <w:rtl/>
          <w:lang w:bidi="fa-IR"/>
        </w:rPr>
        <w:lastRenderedPageBreak/>
        <w:t>مسئله دیگر نقش رهبران در جنبشهای اجتماعی است که ما باز در پیشگفتار دو نمونه اش را شرح دادیم و انگلس خودش چند نمونه دیگر را ذکر کرده که مشابه آنها در جنبش کمونیستی کارگری ایران هم فراوان بوده</w:t>
      </w:r>
      <w:r w:rsidRPr="00746784">
        <w:rPr>
          <w:color w:val="000000" w:themeColor="text1"/>
          <w:rtl/>
          <w:lang w:bidi="fa-IR"/>
        </w:rPr>
        <w:t xml:space="preserve">. </w:t>
      </w:r>
      <w:r w:rsidRPr="00746784">
        <w:rPr>
          <w:rFonts w:cs="Times New Roman"/>
          <w:color w:val="000000" w:themeColor="text1"/>
          <w:rtl/>
          <w:lang w:bidi="fa-IR"/>
        </w:rPr>
        <w:t>رهبرانی مثل کولمان و لوتر و خمینی را با مونتسر و حکمت و اسپارتاکوس و لنین و کاسترو مقایسه کنید تا به نقش تعیین کننده رهبران جنبشها در تحولات اجتماعی پی ببرید</w:t>
      </w:r>
      <w:r w:rsidRPr="00746784">
        <w:rPr>
          <w:color w:val="000000" w:themeColor="text1"/>
          <w:rtl/>
          <w:lang w:bidi="fa-IR"/>
        </w:rPr>
        <w:t xml:space="preserve">. </w:t>
      </w:r>
      <w:r w:rsidRPr="00746784">
        <w:rPr>
          <w:rFonts w:cs="Times New Roman"/>
          <w:color w:val="000000" w:themeColor="text1"/>
          <w:rtl/>
          <w:lang w:bidi="fa-IR"/>
        </w:rPr>
        <w:t>مهمتر از همه اینکه مردم آزادیخواه خیلی باید قدر رهبران انقلابی شان را بدانند</w:t>
      </w:r>
      <w:r w:rsidRPr="00746784">
        <w:rPr>
          <w:color w:val="000000" w:themeColor="text1"/>
          <w:rtl/>
          <w:lang w:bidi="fa-IR"/>
        </w:rPr>
        <w:t xml:space="preserve">. </w:t>
      </w:r>
    </w:p>
    <w:p w:rsidR="00A735A2" w:rsidRPr="00746784" w:rsidRDefault="00A735A2" w:rsidP="00746784">
      <w:pPr>
        <w:widowControl w:val="0"/>
        <w:jc w:val="both"/>
        <w:rPr>
          <w:color w:val="000000" w:themeColor="text1"/>
          <w:lang w:bidi="fa-IR"/>
        </w:rPr>
      </w:pPr>
    </w:p>
    <w:p w:rsidR="00A735A2" w:rsidRPr="00746784" w:rsidRDefault="00746784" w:rsidP="00746784">
      <w:pPr>
        <w:widowControl w:val="0"/>
        <w:jc w:val="both"/>
        <w:rPr>
          <w:color w:val="000000" w:themeColor="text1"/>
        </w:rPr>
      </w:pPr>
      <w:r w:rsidRPr="00746784">
        <w:rPr>
          <w:rFonts w:cs="Times New Roman"/>
          <w:color w:val="000000" w:themeColor="text1"/>
          <w:rtl/>
          <w:lang w:bidi="fa-IR"/>
        </w:rPr>
        <w:t>سوای این جور مطالب دهها مسئله دیگر هم در کتاب آمده</w:t>
      </w:r>
      <w:r w:rsidRPr="00746784">
        <w:rPr>
          <w:color w:val="000000" w:themeColor="text1"/>
          <w:rtl/>
          <w:lang w:bidi="fa-IR"/>
        </w:rPr>
        <w:t xml:space="preserve">. </w:t>
      </w:r>
      <w:r w:rsidRPr="00746784">
        <w:rPr>
          <w:rFonts w:cs="Times New Roman"/>
          <w:color w:val="000000" w:themeColor="text1"/>
          <w:rtl/>
          <w:lang w:bidi="fa-IR"/>
        </w:rPr>
        <w:t>مثلا انگلس در حاشیه به علل عقب ماندگی ایران و کشورهای عربی هم می پردازد</w:t>
      </w:r>
      <w:r w:rsidRPr="00746784">
        <w:rPr>
          <w:color w:val="000000" w:themeColor="text1"/>
          <w:rtl/>
          <w:lang w:bidi="fa-IR"/>
        </w:rPr>
        <w:t xml:space="preserve">. </w:t>
      </w:r>
      <w:r w:rsidRPr="00746784">
        <w:rPr>
          <w:rFonts w:cs="Times New Roman"/>
          <w:color w:val="000000" w:themeColor="text1"/>
          <w:rtl/>
          <w:lang w:bidi="fa-IR"/>
        </w:rPr>
        <w:t xml:space="preserve">از اینجا نتیجه می شود که علت اینکه ایران به مدت بیست و دو قرن در مناسبات فئودالی درجا زد یا اینکه چرا سه تحول بزرگ سیاسی در ایران ظرف همین صد سال گذشته، یعنی انقلاب مشروطیت و بعدش وقایع سالهای بیست و بعد هم انقلاب سال </w:t>
      </w:r>
      <w:r w:rsidRPr="00746784">
        <w:rPr>
          <w:color w:val="000000" w:themeColor="text1"/>
          <w:lang w:bidi="fa-IR"/>
        </w:rPr>
        <w:t>57</w:t>
      </w:r>
      <w:r w:rsidRPr="00746784">
        <w:rPr>
          <w:rFonts w:cs="Times New Roman"/>
          <w:color w:val="000000" w:themeColor="text1"/>
          <w:rtl/>
          <w:lang w:bidi="fa-IR"/>
        </w:rPr>
        <w:t>، منجر به پیشرفت جامعه ما نشد این بود که در هیچکدام از این تحولات مناسبات اقتصادی در جامعه ما دست نخورد و تغییری نکرد</w:t>
      </w:r>
      <w:r w:rsidRPr="00746784">
        <w:rPr>
          <w:color w:val="000000" w:themeColor="text1"/>
          <w:rtl/>
          <w:lang w:bidi="fa-IR"/>
        </w:rPr>
        <w:t xml:space="preserve">. </w:t>
      </w:r>
      <w:r w:rsidRPr="00746784">
        <w:rPr>
          <w:rFonts w:cs="Times New Roman"/>
          <w:color w:val="000000" w:themeColor="text1"/>
          <w:rtl/>
          <w:lang w:bidi="fa-IR"/>
        </w:rPr>
        <w:t>موضوع دیگر اینکه یونانیان بودند که برای اولین بار در تاریخ مرزهای ملی و چهارچوبهای فرهنگی را شکستند و برده کردن انسان را تقبیح کردند</w:t>
      </w:r>
      <w:r w:rsidRPr="00746784">
        <w:rPr>
          <w:color w:val="000000" w:themeColor="text1"/>
          <w:rtl/>
          <w:lang w:bidi="fa-IR"/>
        </w:rPr>
        <w:t xml:space="preserve">. </w:t>
      </w:r>
      <w:r w:rsidRPr="00746784">
        <w:rPr>
          <w:rFonts w:cs="Times New Roman"/>
          <w:color w:val="000000" w:themeColor="text1"/>
          <w:rtl/>
          <w:lang w:bidi="fa-IR"/>
        </w:rPr>
        <w:t>اصل آزادی و حرمت فرد و برابری انسانها و وحدت نوع بشر و ایده جامعه جهانی که اساس کمونیسم و انترناسیونالیسم را می سازند، پایه‌های فکری و فلسفی شان، همه از اندیشه های رواقی سرچشمه گرفته و الی آخر</w:t>
      </w:r>
      <w:r w:rsidRPr="00746784">
        <w:rPr>
          <w:color w:val="000000" w:themeColor="text1"/>
          <w:rtl/>
          <w:lang w:bidi="fa-IR"/>
        </w:rPr>
        <w:t xml:space="preserve">. </w:t>
      </w:r>
    </w:p>
    <w:p w:rsidR="00A735A2" w:rsidRPr="00746784" w:rsidRDefault="00A735A2" w:rsidP="00746784">
      <w:pPr>
        <w:widowControl w:val="0"/>
        <w:jc w:val="both"/>
        <w:rPr>
          <w:color w:val="000000" w:themeColor="text1"/>
          <w:lang w:bidi="fa-IR"/>
        </w:rPr>
      </w:pPr>
    </w:p>
    <w:p w:rsidR="000C1B74" w:rsidRPr="000C1B74" w:rsidRDefault="000C1B74" w:rsidP="000C1B74">
      <w:pPr>
        <w:widowControl w:val="0"/>
        <w:jc w:val="both"/>
        <w:rPr>
          <w:rFonts w:ascii="Arial" w:hAnsi="Arial" w:cs="Arial"/>
          <w:b/>
          <w:bCs/>
          <w:color w:val="000000" w:themeColor="text1"/>
          <w:rtl/>
          <w:lang w:bidi="fa-IR"/>
        </w:rPr>
      </w:pPr>
      <w:r w:rsidRPr="000C1B74">
        <w:rPr>
          <w:rFonts w:ascii="Arial" w:hAnsi="Arial" w:cs="Arial"/>
          <w:b/>
          <w:bCs/>
          <w:color w:val="000000" w:themeColor="text1"/>
          <w:rtl/>
          <w:lang w:bidi="fa-IR"/>
        </w:rPr>
        <w:t>در پیشگفتار گفته اید که انگلس تلاش می کند تاریخ ۳۰۰ سال اول مسیحیت را که با تاریخ مسیحیت از قرن چهارم به بعد فرق دارد به عنوان جنبشی رادیکال و توده ای توضیح بدهد تا دین. جنبشی که با شور واشتیاق به مبارزه برای رسیدن به دنیایی بهتر تلاش میکرد. این تبیین برچه مبنایی استوار است؟ شما چه تعبیری از آن دارید؟</w:t>
      </w:r>
      <w:bookmarkStart w:id="1" w:name="_GoBack"/>
      <w:bookmarkEnd w:id="1"/>
    </w:p>
    <w:p w:rsidR="000C1B74" w:rsidRPr="000C1B74" w:rsidRDefault="000C1B74" w:rsidP="000C1B74">
      <w:pPr>
        <w:widowControl w:val="0"/>
        <w:jc w:val="both"/>
        <w:rPr>
          <w:rFonts w:ascii="Arial" w:hAnsi="Arial" w:cs="Arial"/>
          <w:color w:val="000000" w:themeColor="text1"/>
          <w:rtl/>
          <w:lang w:bidi="fa-IR"/>
        </w:rPr>
      </w:pPr>
    </w:p>
    <w:p w:rsidR="000C1B74" w:rsidRPr="000C1B74" w:rsidRDefault="000C1B74" w:rsidP="000C1B74">
      <w:pPr>
        <w:widowControl w:val="0"/>
        <w:jc w:val="both"/>
        <w:rPr>
          <w:rFonts w:ascii="Arial" w:hAnsi="Arial" w:cs="Arial"/>
          <w:color w:val="000000" w:themeColor="text1"/>
          <w:rtl/>
          <w:lang w:bidi="fa-IR"/>
        </w:rPr>
      </w:pPr>
      <w:r w:rsidRPr="000C1B74">
        <w:rPr>
          <w:rFonts w:ascii="Arial" w:hAnsi="Arial" w:cs="Arial"/>
          <w:color w:val="000000" w:themeColor="text1"/>
          <w:rtl/>
          <w:lang w:bidi="fa-IR"/>
        </w:rPr>
        <w:t xml:space="preserve">علم شدن امپراتوری روم متضمن جنگهای بیوقفه و سرکوبهای گسترده و قلع و قمعهای بیشمار بود. فتوحات روم ظرف 150 سال هم مناسبات سیاسی و اقتصادی و اجتماعی را در ایالات ضمیمه شده به روم تغییر داد و هم اینکه باعث شد که در مناطق فتح شده مناسبات اجتماعی قبلی ازهم بپاشد و توده های میلیونی مردم خانه خراب بشوند و به اسیری و بردگی دربیایند. این توده هاکه تحت آن شرایط از ستم امپراتوری روم به تنگ آمده بودند و از آن بیزار بودند در مقابل سرکوب حکومت مقاومت می‌کردند.  بطوری که کار امپراتوری از صبح تا شب شده بود سرکوب اعتراض و مخالفت توده ها و خواباندن شورش در ولایات. جنبش مبارزه با سرکوبگری روم در‌ واقع بیشتر از صد سال ادامه داشت. </w:t>
      </w:r>
    </w:p>
    <w:p w:rsidR="000C1B74" w:rsidRPr="000C1B74" w:rsidRDefault="000C1B74" w:rsidP="000C1B74">
      <w:pPr>
        <w:widowControl w:val="0"/>
        <w:jc w:val="both"/>
        <w:rPr>
          <w:rFonts w:ascii="Arial" w:hAnsi="Arial" w:cs="Arial"/>
          <w:color w:val="000000" w:themeColor="text1"/>
          <w:rtl/>
          <w:lang w:bidi="fa-IR"/>
        </w:rPr>
      </w:pPr>
    </w:p>
    <w:p w:rsidR="000C1B74" w:rsidRPr="000C1B74" w:rsidRDefault="000C1B74" w:rsidP="000C1B74">
      <w:pPr>
        <w:widowControl w:val="0"/>
        <w:jc w:val="both"/>
        <w:rPr>
          <w:rFonts w:ascii="Arial" w:hAnsi="Arial" w:cs="Arial"/>
          <w:color w:val="000000" w:themeColor="text1"/>
          <w:rtl/>
          <w:lang w:bidi="fa-IR"/>
        </w:rPr>
      </w:pPr>
      <w:r w:rsidRPr="000C1B74">
        <w:rPr>
          <w:rFonts w:ascii="Arial" w:hAnsi="Arial" w:cs="Arial"/>
          <w:color w:val="000000" w:themeColor="text1"/>
          <w:rtl/>
          <w:lang w:bidi="fa-IR"/>
        </w:rPr>
        <w:t xml:space="preserve">در چنین شرایطی بود که مسیحیت به صورت پوشش عقیدتی این جنبش توده ای ضد رومی ظاهر شد. یعنی تبدیل به پرچم «زحمتکشان و گرانباران» و اکثریت جامعه در اعتراض به آن سرکوبها و برده شدنها و ذلتها و مشقتها شد. برونو باوئر قبلا ثابت کرده بود که روایت کلیسا از پیدا شدن مسیحیت و اینکه مسیحیت از یهودیت مشتق شده و در فلسطین به وجود آمده و با احکام دینی و اسطوره های حاضر و آماده اش از آنجا به اروپا و جاهای دیگر گسترش پیدا کرده کاملاً باطل است. بلکه مسیحیت در خود روم شکل گرفته و از نظر ایدئولوژیک مخلوطی از فلسفه های یونانی و الهیات ایرانی و یهودی است. در این مقاله انگلس پیدایش مسیحیت اولیه را از جنبه علت و معلولی آن می بیند. یعنی ارتباط این ایدئولوژی دینی را با آن جنبش ضد رومی میشکافد و شکل گیری این ایدئولوژی را در متن همان اعتراض اجتماعی و تاریخی ای که گفتم توضیح می دهد و به طور خلاصه مشخصات و اجزای روکش فکری آن جنبش توده ای را شرح می دهد. انگلس حتی کتاب‌های تورات را هم با اوضاع اجتماعی یهودیان در دوره های مختلف تاریخی توضیح میدهد. به این ترتیب بود که مسیحیت توانست آن جنبش را زیر کنترل خودش دربیاورد. </w:t>
      </w:r>
    </w:p>
    <w:p w:rsidR="000C1B74" w:rsidRPr="000C1B74" w:rsidRDefault="000C1B74" w:rsidP="000C1B74">
      <w:pPr>
        <w:widowControl w:val="0"/>
        <w:jc w:val="both"/>
        <w:rPr>
          <w:rFonts w:ascii="Arial" w:hAnsi="Arial" w:cs="Arial"/>
          <w:color w:val="000000" w:themeColor="text1"/>
          <w:rtl/>
          <w:lang w:bidi="fa-IR"/>
        </w:rPr>
      </w:pPr>
    </w:p>
    <w:p w:rsidR="000C1B74" w:rsidRPr="000C1B74" w:rsidRDefault="000C1B74" w:rsidP="000C1B74">
      <w:pPr>
        <w:widowControl w:val="0"/>
        <w:jc w:val="both"/>
        <w:rPr>
          <w:rFonts w:ascii="Arial" w:hAnsi="Arial" w:cs="Arial"/>
          <w:color w:val="000000" w:themeColor="text1"/>
          <w:rtl/>
          <w:lang w:bidi="fa-IR"/>
        </w:rPr>
      </w:pPr>
      <w:r w:rsidRPr="000C1B74">
        <w:rPr>
          <w:rFonts w:ascii="Arial" w:hAnsi="Arial" w:cs="Arial"/>
          <w:color w:val="000000" w:themeColor="text1"/>
          <w:rtl/>
          <w:lang w:bidi="fa-IR"/>
        </w:rPr>
        <w:t xml:space="preserve">انگلس نشان میدهد که بیشتر از سیصد سال طول کشید تا اصول عقیدتی و احکام دینی و اسطوره های </w:t>
      </w:r>
      <w:r w:rsidRPr="000C1B74">
        <w:rPr>
          <w:rFonts w:ascii="Arial" w:hAnsi="Arial" w:cs="Arial"/>
          <w:color w:val="000000" w:themeColor="text1"/>
          <w:rtl/>
          <w:lang w:bidi="fa-IR"/>
        </w:rPr>
        <w:lastRenderedPageBreak/>
        <w:t>مسیحیت قوام بگیرد و جا بیفتد. اما مسیحیت بعد از طی کردن این دوره اولیه تبدیل میشود به جریانی در خدمت حفظ مناسبات برده داری و فئودالی و اساسا سدی در مقابل تغییرات اجتماعی. در واقع همدستی واتیکان با فاشیسم موسولینی در دوره معاصر ادامه همان راهی بود که از مجمع روحانیان نیقیه در سال 325 شروع شد.</w:t>
      </w:r>
    </w:p>
    <w:p w:rsidR="000C1B74" w:rsidRPr="000C1B74" w:rsidRDefault="000C1B74" w:rsidP="000C1B74">
      <w:pPr>
        <w:widowControl w:val="0"/>
        <w:jc w:val="both"/>
        <w:rPr>
          <w:rFonts w:ascii="Arial" w:hAnsi="Arial" w:cs="Arial"/>
          <w:color w:val="000000" w:themeColor="text1"/>
          <w:rtl/>
          <w:lang w:bidi="fa-IR"/>
        </w:rPr>
      </w:pPr>
    </w:p>
    <w:p w:rsidR="00A735A2" w:rsidRPr="000C1B74" w:rsidRDefault="000C1B74" w:rsidP="000C1B74">
      <w:pPr>
        <w:widowControl w:val="0"/>
        <w:jc w:val="both"/>
        <w:rPr>
          <w:rFonts w:ascii="Arial" w:hAnsi="Arial" w:cs="Arial"/>
          <w:color w:val="000000" w:themeColor="text1"/>
        </w:rPr>
      </w:pPr>
      <w:r w:rsidRPr="000C1B74">
        <w:rPr>
          <w:rFonts w:ascii="Arial" w:hAnsi="Arial" w:cs="Arial"/>
          <w:color w:val="000000" w:themeColor="text1"/>
          <w:rtl/>
          <w:lang w:bidi="fa-IR"/>
        </w:rPr>
        <w:t>این را هم بگویم که با وجود اینکه مکاتب فکری و ایدئولوژیک در دنیا کم نبوده اما قاعده کلی این بود که جنبشهای توده ای و انقلابها اساسا در قالب دین و اهداف لاهوتی ظاهر می شدند. چون بهترین جایی که می شد منافع اقشار و طبقات مخالف با حکومتها را قایم کرد پشت همان الفاظ دینی بود. خاصیت دیگر این پوشش آن بود که برای آن اهداف و خواسته ها قدرت بسیج در جامعه فراهم میکرد چون دین در جامعه جا افتاده بود و رسمیت داشت. اولین بار در انقلاب 1789 فرانسه بود که این پرده استتار کنار رفت و جنبش با اسم و رسم و ماهیت طبقاتی خودش ظاهر شد. از آن زمان به بعد قایم شدن جنبشهای اجتماعی پشت دین کنار رفت. همین قاعده در مورد تاریخ ایران هم از پیدایش اسلام تا زمان قاجاریه صدق می کرد و اولین بار در انقلاب مشروطیت بود که خواستهای طبقه بورژوازی بدون پنهان شدن در پوشش دین مطرح شد.</w:t>
      </w:r>
    </w:p>
    <w:p w:rsidR="00A735A2" w:rsidRPr="00746784" w:rsidRDefault="00A735A2" w:rsidP="00746784">
      <w:pPr>
        <w:widowControl w:val="0"/>
        <w:jc w:val="both"/>
        <w:rPr>
          <w:color w:val="000000" w:themeColor="text1"/>
          <w:lang w:bidi="fa-IR"/>
        </w:rPr>
      </w:pPr>
    </w:p>
    <w:p w:rsidR="00A735A2" w:rsidRPr="00746784" w:rsidRDefault="00746784" w:rsidP="00746784">
      <w:pPr>
        <w:widowControl w:val="0"/>
        <w:jc w:val="both"/>
        <w:rPr>
          <w:b/>
          <w:bCs/>
          <w:color w:val="000000" w:themeColor="text1"/>
          <w:lang w:bidi="fa-IR"/>
        </w:rPr>
      </w:pPr>
      <w:r w:rsidRPr="00746784">
        <w:rPr>
          <w:rFonts w:cs="Times New Roman"/>
          <w:b/>
          <w:bCs/>
          <w:color w:val="000000" w:themeColor="text1"/>
          <w:rtl/>
          <w:lang w:bidi="fa-IR"/>
        </w:rPr>
        <w:t xml:space="preserve">پس چطور شد که در سال </w:t>
      </w:r>
      <w:r w:rsidR="00F72AD4" w:rsidRPr="00746784">
        <w:rPr>
          <w:rFonts w:hint="cs"/>
          <w:b/>
          <w:bCs/>
          <w:color w:val="000000" w:themeColor="text1"/>
          <w:rtl/>
          <w:lang w:bidi="fa-IR"/>
        </w:rPr>
        <w:t>57</w:t>
      </w:r>
      <w:r w:rsidRPr="00746784">
        <w:rPr>
          <w:b/>
          <w:bCs/>
          <w:color w:val="000000" w:themeColor="text1"/>
          <w:rtl/>
          <w:lang w:bidi="fa-IR"/>
        </w:rPr>
        <w:t xml:space="preserve"> </w:t>
      </w:r>
      <w:r w:rsidRPr="00746784">
        <w:rPr>
          <w:rFonts w:cs="Times New Roman"/>
          <w:b/>
          <w:bCs/>
          <w:color w:val="000000" w:themeColor="text1"/>
          <w:rtl/>
          <w:lang w:bidi="fa-IR"/>
        </w:rPr>
        <w:t xml:space="preserve">خمینی و اسلام در راس انقلاب قرار گرفتند؟ </w:t>
      </w:r>
    </w:p>
    <w:p w:rsidR="00A735A2" w:rsidRPr="00746784" w:rsidRDefault="00A735A2" w:rsidP="00746784">
      <w:pPr>
        <w:widowControl w:val="0"/>
        <w:jc w:val="both"/>
        <w:rPr>
          <w:color w:val="000000" w:themeColor="text1"/>
          <w:lang w:bidi="fa-IR"/>
        </w:rPr>
      </w:pPr>
    </w:p>
    <w:p w:rsidR="00A735A2" w:rsidRPr="00746784" w:rsidRDefault="00746784" w:rsidP="00746784">
      <w:pPr>
        <w:widowControl w:val="0"/>
        <w:jc w:val="both"/>
        <w:rPr>
          <w:color w:val="000000" w:themeColor="text1"/>
        </w:rPr>
      </w:pPr>
      <w:r w:rsidRPr="00746784">
        <w:rPr>
          <w:rFonts w:cs="Times New Roman"/>
          <w:color w:val="000000" w:themeColor="text1"/>
          <w:rtl/>
          <w:lang w:bidi="fa-IR"/>
        </w:rPr>
        <w:t>من گفتم که در طول تاریخ انقلابها مجبور بودند که در قالب دین ظاهر بشوند</w:t>
      </w:r>
      <w:r w:rsidRPr="00746784">
        <w:rPr>
          <w:color w:val="000000" w:themeColor="text1"/>
          <w:rtl/>
          <w:lang w:bidi="fa-IR"/>
        </w:rPr>
        <w:t xml:space="preserve">. </w:t>
      </w:r>
      <w:r w:rsidRPr="00746784">
        <w:rPr>
          <w:rFonts w:cs="Times New Roman"/>
          <w:color w:val="000000" w:themeColor="text1"/>
          <w:rtl/>
          <w:lang w:bidi="fa-IR"/>
        </w:rPr>
        <w:t>ولی بعد از اولین انقلاب بورژوایی در دنیا این اجبار و ضرورت از بین رفت</w:t>
      </w:r>
      <w:r w:rsidRPr="00746784">
        <w:rPr>
          <w:color w:val="000000" w:themeColor="text1"/>
          <w:rtl/>
          <w:lang w:bidi="fa-IR"/>
        </w:rPr>
        <w:t xml:space="preserve">. </w:t>
      </w:r>
      <w:r w:rsidRPr="00746784">
        <w:rPr>
          <w:rFonts w:cs="Times New Roman"/>
          <w:color w:val="000000" w:themeColor="text1"/>
          <w:rtl/>
          <w:lang w:bidi="fa-IR"/>
        </w:rPr>
        <w:t>در همان سالی که  می گوئید به غیر از ایران در افغانستان و فیلیپین و نیکاراگوئه هم انقلاب شد</w:t>
      </w:r>
      <w:r w:rsidRPr="00746784">
        <w:rPr>
          <w:color w:val="000000" w:themeColor="text1"/>
          <w:rtl/>
          <w:lang w:bidi="fa-IR"/>
        </w:rPr>
        <w:t xml:space="preserve">. </w:t>
      </w:r>
      <w:r w:rsidRPr="00746784">
        <w:rPr>
          <w:rFonts w:cs="Times New Roman"/>
          <w:color w:val="000000" w:themeColor="text1"/>
          <w:rtl/>
          <w:lang w:bidi="fa-IR"/>
        </w:rPr>
        <w:t>و در حدود سی سال بعد از آن هم انقلاب در کشورهای عربی را داشتیم</w:t>
      </w:r>
      <w:r w:rsidRPr="00746784">
        <w:rPr>
          <w:color w:val="000000" w:themeColor="text1"/>
          <w:rtl/>
          <w:lang w:bidi="fa-IR"/>
        </w:rPr>
        <w:t xml:space="preserve">. </w:t>
      </w:r>
      <w:r w:rsidRPr="00746784">
        <w:rPr>
          <w:rFonts w:cs="Times New Roman"/>
          <w:color w:val="000000" w:themeColor="text1"/>
          <w:rtl/>
          <w:lang w:bidi="fa-IR"/>
        </w:rPr>
        <w:t>هیچکدام از این انقلابها رنگ و بوی دینی نداشت</w:t>
      </w:r>
      <w:r w:rsidRPr="00746784">
        <w:rPr>
          <w:color w:val="000000" w:themeColor="text1"/>
          <w:rtl/>
          <w:lang w:bidi="fa-IR"/>
        </w:rPr>
        <w:t xml:space="preserve">. </w:t>
      </w:r>
      <w:r w:rsidRPr="00746784">
        <w:rPr>
          <w:rFonts w:cs="Times New Roman"/>
          <w:color w:val="000000" w:themeColor="text1"/>
          <w:rtl/>
          <w:lang w:bidi="fa-IR"/>
        </w:rPr>
        <w:t>نه آن موقع در افغانستان و نه حتی سالها بعد در کشورهای عربی</w:t>
      </w:r>
      <w:r w:rsidRPr="00746784">
        <w:rPr>
          <w:color w:val="000000" w:themeColor="text1"/>
          <w:rtl/>
          <w:lang w:bidi="fa-IR"/>
        </w:rPr>
        <w:t xml:space="preserve">. </w:t>
      </w:r>
    </w:p>
    <w:p w:rsidR="00A735A2" w:rsidRPr="00746784" w:rsidRDefault="00A735A2" w:rsidP="00746784">
      <w:pPr>
        <w:widowControl w:val="0"/>
        <w:jc w:val="both"/>
        <w:rPr>
          <w:color w:val="000000" w:themeColor="text1"/>
          <w:lang w:bidi="fa-IR"/>
        </w:rPr>
      </w:pPr>
    </w:p>
    <w:p w:rsidR="00A735A2" w:rsidRPr="00746784" w:rsidRDefault="00746784" w:rsidP="00746784">
      <w:pPr>
        <w:widowControl w:val="0"/>
        <w:jc w:val="both"/>
        <w:rPr>
          <w:color w:val="000000" w:themeColor="text1"/>
        </w:rPr>
      </w:pPr>
      <w:r w:rsidRPr="00746784">
        <w:rPr>
          <w:rFonts w:cs="Times New Roman"/>
          <w:color w:val="000000" w:themeColor="text1"/>
          <w:rtl/>
          <w:lang w:bidi="fa-IR"/>
        </w:rPr>
        <w:t xml:space="preserve">خواستهای عمومی جامعه ما هم در سال </w:t>
      </w:r>
      <w:r w:rsidR="00F72AD4" w:rsidRPr="00746784">
        <w:rPr>
          <w:rFonts w:hint="cs"/>
          <w:color w:val="000000" w:themeColor="text1"/>
          <w:rtl/>
          <w:lang w:bidi="fa-IR"/>
        </w:rPr>
        <w:t>57</w:t>
      </w:r>
      <w:r w:rsidRPr="00746784">
        <w:rPr>
          <w:rFonts w:cs="Times New Roman"/>
          <w:color w:val="000000" w:themeColor="text1"/>
          <w:rtl/>
          <w:lang w:bidi="fa-IR"/>
        </w:rPr>
        <w:t xml:space="preserve"> هرگز در قالب دین مطرح نشد و انقلاب هم مطلقا خصوصیات اسلامی نداشت</w:t>
      </w:r>
      <w:r w:rsidRPr="00746784">
        <w:rPr>
          <w:color w:val="000000" w:themeColor="text1"/>
          <w:rtl/>
          <w:lang w:bidi="fa-IR"/>
        </w:rPr>
        <w:t xml:space="preserve">. </w:t>
      </w:r>
      <w:r w:rsidRPr="00746784">
        <w:rPr>
          <w:rFonts w:cs="Times New Roman"/>
          <w:color w:val="000000" w:themeColor="text1"/>
          <w:rtl/>
          <w:lang w:bidi="fa-IR"/>
        </w:rPr>
        <w:t>در جنبش توده ای آن سال همه گونه نیرو حضور داشت و طبعا نیروهای مذهبی هم با خواستهای اسلامی شان در آن جنبش شرکت داشتند</w:t>
      </w:r>
      <w:r w:rsidRPr="00746784">
        <w:rPr>
          <w:color w:val="000000" w:themeColor="text1"/>
          <w:rtl/>
          <w:lang w:bidi="fa-IR"/>
        </w:rPr>
        <w:t xml:space="preserve">. </w:t>
      </w:r>
      <w:r w:rsidRPr="00746784">
        <w:rPr>
          <w:rFonts w:cs="Times New Roman"/>
          <w:color w:val="000000" w:themeColor="text1"/>
          <w:rtl/>
          <w:lang w:bidi="fa-IR"/>
        </w:rPr>
        <w:t xml:space="preserve">ولی اینطور نبود که خواستها و شعارهای آن انقلاب </w:t>
      </w:r>
      <w:r w:rsidRPr="00746784">
        <w:rPr>
          <w:color w:val="000000" w:themeColor="text1"/>
          <w:rtl/>
          <w:lang w:bidi="fa-IR"/>
        </w:rPr>
        <w:t>«</w:t>
      </w:r>
      <w:r w:rsidRPr="00746784">
        <w:rPr>
          <w:rFonts w:cs="Times New Roman"/>
          <w:color w:val="000000" w:themeColor="text1"/>
          <w:rtl/>
          <w:lang w:bidi="fa-IR"/>
        </w:rPr>
        <w:t>پیش به سوی گذشته</w:t>
      </w:r>
      <w:r w:rsidRPr="00746784">
        <w:rPr>
          <w:color w:val="000000" w:themeColor="text1"/>
          <w:rtl/>
          <w:lang w:bidi="fa-IR"/>
        </w:rPr>
        <w:t xml:space="preserve">» </w:t>
      </w:r>
      <w:r w:rsidRPr="00746784">
        <w:rPr>
          <w:rFonts w:cs="Times New Roman"/>
          <w:color w:val="000000" w:themeColor="text1"/>
          <w:rtl/>
          <w:lang w:bidi="fa-IR"/>
        </w:rPr>
        <w:t xml:space="preserve">و </w:t>
      </w:r>
      <w:r w:rsidRPr="00746784">
        <w:rPr>
          <w:color w:val="000000" w:themeColor="text1"/>
          <w:rtl/>
          <w:lang w:bidi="fa-IR"/>
        </w:rPr>
        <w:t>«</w:t>
      </w:r>
      <w:r w:rsidRPr="00746784">
        <w:rPr>
          <w:rFonts w:cs="Times New Roman"/>
          <w:color w:val="000000" w:themeColor="text1"/>
          <w:rtl/>
          <w:lang w:bidi="fa-IR"/>
        </w:rPr>
        <w:t>ایجاد حکومت اسلامی</w:t>
      </w:r>
      <w:r w:rsidRPr="00746784">
        <w:rPr>
          <w:color w:val="000000" w:themeColor="text1"/>
          <w:rtl/>
          <w:lang w:bidi="fa-IR"/>
        </w:rPr>
        <w:t xml:space="preserve">» </w:t>
      </w:r>
      <w:r w:rsidRPr="00746784">
        <w:rPr>
          <w:rFonts w:cs="Times New Roman"/>
          <w:color w:val="000000" w:themeColor="text1"/>
          <w:rtl/>
          <w:lang w:bidi="fa-IR"/>
        </w:rPr>
        <w:t>باشد</w:t>
      </w:r>
      <w:r w:rsidRPr="00746784">
        <w:rPr>
          <w:color w:val="000000" w:themeColor="text1"/>
          <w:rtl/>
          <w:lang w:bidi="fa-IR"/>
        </w:rPr>
        <w:t xml:space="preserve">! </w:t>
      </w:r>
      <w:r w:rsidRPr="00746784">
        <w:rPr>
          <w:rFonts w:cs="Times New Roman"/>
          <w:color w:val="000000" w:themeColor="text1"/>
          <w:rtl/>
          <w:lang w:bidi="fa-IR"/>
        </w:rPr>
        <w:t>اگر اینطور می بود که تمام نیروهای شرکت کننده در جنبش را فراری می داد</w:t>
      </w:r>
      <w:r w:rsidRPr="00746784">
        <w:rPr>
          <w:color w:val="000000" w:themeColor="text1"/>
          <w:rtl/>
          <w:lang w:bidi="fa-IR"/>
        </w:rPr>
        <w:t xml:space="preserve">! </w:t>
      </w:r>
      <w:r w:rsidRPr="00746784">
        <w:rPr>
          <w:rFonts w:cs="Times New Roman"/>
          <w:color w:val="000000" w:themeColor="text1"/>
          <w:rtl/>
          <w:lang w:bidi="fa-IR"/>
        </w:rPr>
        <w:t xml:space="preserve">صرفنظر از این نیروهای شرکت کننده در آن انقلاب چه احتیاجی به این داشتند که در پوشش دین ظاهر بشوند یا اصولا چه ضرورتی برای این کار بود؟ </w:t>
      </w:r>
    </w:p>
    <w:p w:rsidR="00A735A2" w:rsidRPr="00746784" w:rsidRDefault="00A735A2" w:rsidP="00746784">
      <w:pPr>
        <w:widowControl w:val="0"/>
        <w:jc w:val="both"/>
        <w:rPr>
          <w:color w:val="000000" w:themeColor="text1"/>
          <w:lang w:bidi="fa-IR"/>
        </w:rPr>
      </w:pPr>
    </w:p>
    <w:p w:rsidR="00A735A2" w:rsidRPr="00746784" w:rsidRDefault="00746784" w:rsidP="00746784">
      <w:pPr>
        <w:widowControl w:val="0"/>
        <w:jc w:val="both"/>
        <w:rPr>
          <w:color w:val="000000" w:themeColor="text1"/>
        </w:rPr>
      </w:pPr>
      <w:r w:rsidRPr="00746784">
        <w:rPr>
          <w:rFonts w:cs="Times New Roman"/>
          <w:color w:val="000000" w:themeColor="text1"/>
          <w:rtl/>
          <w:lang w:bidi="fa-IR"/>
        </w:rPr>
        <w:t>خیر</w:t>
      </w:r>
      <w:r w:rsidRPr="00746784">
        <w:rPr>
          <w:color w:val="000000" w:themeColor="text1"/>
          <w:rtl/>
          <w:lang w:bidi="fa-IR"/>
        </w:rPr>
        <w:t xml:space="preserve">. </w:t>
      </w:r>
      <w:r w:rsidRPr="00746784">
        <w:rPr>
          <w:rFonts w:cs="Times New Roman"/>
          <w:color w:val="000000" w:themeColor="text1"/>
          <w:rtl/>
          <w:lang w:bidi="fa-IR"/>
        </w:rPr>
        <w:t>ماجرای اسلامی کردن آن انقلاب از جای دیگری مایه می گرفت</w:t>
      </w:r>
      <w:r w:rsidRPr="00746784">
        <w:rPr>
          <w:color w:val="000000" w:themeColor="text1"/>
          <w:rtl/>
          <w:lang w:bidi="fa-IR"/>
        </w:rPr>
        <w:t xml:space="preserve">. </w:t>
      </w:r>
      <w:r w:rsidRPr="00746784">
        <w:rPr>
          <w:rFonts w:cs="Times New Roman"/>
          <w:color w:val="000000" w:themeColor="text1"/>
          <w:rtl/>
          <w:lang w:bidi="fa-IR"/>
        </w:rPr>
        <w:t>اصل قضیه این بود که حکومت آن دوره یارای درهم کوبیدن انقلاب و جلوگیری از پیشروی و قدرتگیری چپ را نداشت</w:t>
      </w:r>
      <w:r w:rsidRPr="00746784">
        <w:rPr>
          <w:color w:val="000000" w:themeColor="text1"/>
          <w:rtl/>
          <w:lang w:bidi="fa-IR"/>
        </w:rPr>
        <w:t xml:space="preserve">. </w:t>
      </w:r>
      <w:r w:rsidRPr="00746784">
        <w:rPr>
          <w:rFonts w:cs="Times New Roman"/>
          <w:color w:val="000000" w:themeColor="text1"/>
          <w:rtl/>
          <w:lang w:bidi="fa-IR"/>
        </w:rPr>
        <w:t>خوب، در آن شرایط راه چاره برای بورژوازی چه می توانست باشد؟ سوال سرنوشت ساز برای قدرتهای دخیل در ماجرا که در کنفرانس گودالوپ دور هم جمع شدند این بود که کدام نیروی اجتماعی می تواند انقلاب را بخواباند و چپ را هم مغلوب و زمینگیر کند</w:t>
      </w:r>
      <w:r w:rsidRPr="00746784">
        <w:rPr>
          <w:color w:val="000000" w:themeColor="text1"/>
          <w:rtl/>
          <w:lang w:bidi="fa-IR"/>
        </w:rPr>
        <w:t xml:space="preserve">. </w:t>
      </w:r>
      <w:r w:rsidRPr="00746784">
        <w:rPr>
          <w:rFonts w:cs="Times New Roman"/>
          <w:color w:val="000000" w:themeColor="text1"/>
          <w:rtl/>
          <w:lang w:bidi="fa-IR"/>
        </w:rPr>
        <w:t>بهترین وسیله در دنیا برای این منظور اسلام سیاسی بود</w:t>
      </w:r>
      <w:r w:rsidRPr="00746784">
        <w:rPr>
          <w:color w:val="000000" w:themeColor="text1"/>
          <w:rtl/>
          <w:lang w:bidi="fa-IR"/>
        </w:rPr>
        <w:t xml:space="preserve">. </w:t>
      </w:r>
    </w:p>
    <w:p w:rsidR="00A735A2" w:rsidRPr="00746784" w:rsidRDefault="00A735A2" w:rsidP="00746784">
      <w:pPr>
        <w:widowControl w:val="0"/>
        <w:jc w:val="both"/>
        <w:rPr>
          <w:color w:val="000000" w:themeColor="text1"/>
          <w:lang w:bidi="fa-IR"/>
        </w:rPr>
      </w:pPr>
    </w:p>
    <w:p w:rsidR="00A735A2" w:rsidRPr="00746784" w:rsidRDefault="00746784" w:rsidP="00746784">
      <w:pPr>
        <w:widowControl w:val="0"/>
        <w:jc w:val="both"/>
        <w:rPr>
          <w:b/>
          <w:bCs/>
          <w:color w:val="000000" w:themeColor="text1"/>
          <w:lang w:bidi="fa-IR"/>
        </w:rPr>
      </w:pPr>
      <w:r w:rsidRPr="00746784">
        <w:rPr>
          <w:rFonts w:cs="Times New Roman"/>
          <w:b/>
          <w:bCs/>
          <w:color w:val="000000" w:themeColor="text1"/>
          <w:rtl/>
          <w:lang w:bidi="fa-IR"/>
        </w:rPr>
        <w:t>فکر نمیکنید که مطالب این کتاب ممکن است تاییدی بر الهیات رهائیبخش تعبیر بشود و عده ای با توجه به نمونه هایی که در این کتاب آمده فکر کنند که جنبشهای دینی هم می توانند طرفدار رهایی زحمتکشان باشند</w:t>
      </w:r>
      <w:r w:rsidRPr="00746784">
        <w:rPr>
          <w:b/>
          <w:bCs/>
          <w:color w:val="000000" w:themeColor="text1"/>
          <w:rtl/>
          <w:lang w:bidi="fa-IR"/>
        </w:rPr>
        <w:t>...</w:t>
      </w:r>
      <w:r w:rsidRPr="00746784">
        <w:rPr>
          <w:rFonts w:cs="Times New Roman"/>
          <w:b/>
          <w:bCs/>
          <w:color w:val="000000" w:themeColor="text1"/>
          <w:rtl/>
          <w:lang w:bidi="fa-IR"/>
        </w:rPr>
        <w:t>؟</w:t>
      </w:r>
    </w:p>
    <w:p w:rsidR="00A735A2" w:rsidRPr="00746784" w:rsidRDefault="00A735A2" w:rsidP="00746784">
      <w:pPr>
        <w:widowControl w:val="0"/>
        <w:jc w:val="both"/>
        <w:rPr>
          <w:color w:val="000000" w:themeColor="text1"/>
          <w:lang w:bidi="fa-IR"/>
        </w:rPr>
      </w:pPr>
    </w:p>
    <w:p w:rsidR="00A735A2" w:rsidRPr="00746784" w:rsidRDefault="00746784" w:rsidP="00746784">
      <w:pPr>
        <w:widowControl w:val="0"/>
        <w:jc w:val="both"/>
        <w:rPr>
          <w:color w:val="000000" w:themeColor="text1"/>
        </w:rPr>
      </w:pPr>
      <w:r w:rsidRPr="00746784">
        <w:rPr>
          <w:rFonts w:cs="Times New Roman"/>
          <w:color w:val="000000" w:themeColor="text1"/>
          <w:rtl/>
          <w:lang w:bidi="fa-IR"/>
        </w:rPr>
        <w:t>راستش سوسیالیسم کشیشی حتی در قرن نوزدهم هم وجود داشته و در مانیفست کمونیست هم نقد شده</w:t>
      </w:r>
      <w:r w:rsidRPr="00746784">
        <w:rPr>
          <w:color w:val="000000" w:themeColor="text1"/>
          <w:rtl/>
          <w:lang w:bidi="fa-IR"/>
        </w:rPr>
        <w:t xml:space="preserve">. </w:t>
      </w:r>
      <w:r w:rsidRPr="00746784">
        <w:rPr>
          <w:rFonts w:cs="Times New Roman"/>
          <w:color w:val="000000" w:themeColor="text1"/>
          <w:rtl/>
          <w:lang w:bidi="fa-IR"/>
        </w:rPr>
        <w:t>اتفاقا در این کتاب هم انگلس از لامنه اسم برده که سردمدار سوسیالیسم مسیحی بوده و نقد این جریان هم در کتاب آمده</w:t>
      </w:r>
      <w:r w:rsidRPr="00746784">
        <w:rPr>
          <w:color w:val="000000" w:themeColor="text1"/>
          <w:rtl/>
          <w:lang w:bidi="fa-IR"/>
        </w:rPr>
        <w:t xml:space="preserve">. </w:t>
      </w:r>
      <w:r w:rsidRPr="00746784">
        <w:rPr>
          <w:rFonts w:cs="Times New Roman"/>
          <w:color w:val="000000" w:themeColor="text1"/>
          <w:rtl/>
          <w:lang w:bidi="fa-IR"/>
        </w:rPr>
        <w:t xml:space="preserve">ولی الهیات رهائیبخش  با توجه به مخالفتش با فقر و امپریالیسم و دیکتاتوری و این گونه </w:t>
      </w:r>
      <w:r w:rsidRPr="00746784">
        <w:rPr>
          <w:rFonts w:cs="Times New Roman"/>
          <w:color w:val="000000" w:themeColor="text1"/>
          <w:rtl/>
          <w:lang w:bidi="fa-IR"/>
        </w:rPr>
        <w:lastRenderedPageBreak/>
        <w:t>چیزها به نظرم  در ردیف سوسیالیسم بورژوایی جا میگیرد</w:t>
      </w:r>
      <w:r w:rsidRPr="00746784">
        <w:rPr>
          <w:color w:val="000000" w:themeColor="text1"/>
          <w:rtl/>
          <w:lang w:bidi="fa-IR"/>
        </w:rPr>
        <w:t xml:space="preserve">. </w:t>
      </w:r>
      <w:r w:rsidRPr="00746784">
        <w:rPr>
          <w:rFonts w:cs="Times New Roman"/>
          <w:color w:val="000000" w:themeColor="text1"/>
          <w:rtl/>
          <w:lang w:bidi="fa-IR"/>
        </w:rPr>
        <w:t>البته من به نیت فردی اشخاص شک ندارم</w:t>
      </w:r>
      <w:r w:rsidRPr="00746784">
        <w:rPr>
          <w:color w:val="000000" w:themeColor="text1"/>
          <w:rtl/>
          <w:lang w:bidi="fa-IR"/>
        </w:rPr>
        <w:t xml:space="preserve">. </w:t>
      </w:r>
      <w:r w:rsidRPr="00746784">
        <w:rPr>
          <w:rFonts w:cs="Times New Roman"/>
          <w:color w:val="000000" w:themeColor="text1"/>
          <w:rtl/>
          <w:lang w:bidi="fa-IR"/>
        </w:rPr>
        <w:t>کشیشهائی که عبای کشیشی را کنار گذاشتند و سوسیالیست شدند کم نیستند</w:t>
      </w:r>
      <w:r w:rsidRPr="00746784">
        <w:rPr>
          <w:color w:val="000000" w:themeColor="text1"/>
          <w:rtl/>
          <w:lang w:bidi="fa-IR"/>
        </w:rPr>
        <w:t xml:space="preserve">. </w:t>
      </w:r>
      <w:r w:rsidRPr="00746784">
        <w:rPr>
          <w:rFonts w:cs="Times New Roman"/>
          <w:color w:val="000000" w:themeColor="text1"/>
          <w:rtl/>
          <w:lang w:bidi="fa-IR"/>
        </w:rPr>
        <w:t>البته ضرب المثلی هم در اروپا داریم که عکس این را میگوید</w:t>
      </w:r>
      <w:r w:rsidRPr="00746784">
        <w:rPr>
          <w:color w:val="000000" w:themeColor="text1"/>
          <w:rtl/>
          <w:lang w:bidi="fa-IR"/>
        </w:rPr>
        <w:t xml:space="preserve">. </w:t>
      </w:r>
      <w:r w:rsidRPr="00746784">
        <w:rPr>
          <w:rFonts w:cs="Times New Roman"/>
          <w:color w:val="000000" w:themeColor="text1"/>
          <w:rtl/>
          <w:lang w:bidi="fa-IR"/>
        </w:rPr>
        <w:t>در جوانی سوسیالیست، در پیری مومن</w:t>
      </w:r>
      <w:r w:rsidRPr="00746784">
        <w:rPr>
          <w:color w:val="000000" w:themeColor="text1"/>
          <w:rtl/>
          <w:lang w:bidi="fa-IR"/>
        </w:rPr>
        <w:t xml:space="preserve">! </w:t>
      </w:r>
      <w:r w:rsidRPr="00746784">
        <w:rPr>
          <w:rFonts w:cs="Times New Roman"/>
          <w:color w:val="000000" w:themeColor="text1"/>
          <w:rtl/>
          <w:lang w:bidi="fa-IR"/>
        </w:rPr>
        <w:t>پس اسباب کشی اشخاص از جنبشی به جنبش دیگر اصلا تعجبی ندارد</w:t>
      </w:r>
      <w:r w:rsidRPr="00746784">
        <w:rPr>
          <w:color w:val="000000" w:themeColor="text1"/>
          <w:rtl/>
          <w:lang w:bidi="fa-IR"/>
        </w:rPr>
        <w:t xml:space="preserve">. </w:t>
      </w:r>
    </w:p>
    <w:p w:rsidR="00A735A2" w:rsidRPr="00746784" w:rsidRDefault="00A735A2" w:rsidP="00746784">
      <w:pPr>
        <w:widowControl w:val="0"/>
        <w:jc w:val="both"/>
        <w:rPr>
          <w:color w:val="000000" w:themeColor="text1"/>
          <w:lang w:bidi="fa-IR"/>
        </w:rPr>
      </w:pPr>
    </w:p>
    <w:p w:rsidR="00A735A2" w:rsidRPr="00746784" w:rsidRDefault="00746784" w:rsidP="00746784">
      <w:pPr>
        <w:widowControl w:val="0"/>
        <w:jc w:val="both"/>
        <w:rPr>
          <w:color w:val="000000" w:themeColor="text1"/>
        </w:rPr>
      </w:pPr>
      <w:r w:rsidRPr="00746784">
        <w:rPr>
          <w:rFonts w:cs="Times New Roman"/>
          <w:color w:val="000000" w:themeColor="text1"/>
          <w:rtl/>
          <w:lang w:bidi="fa-IR"/>
        </w:rPr>
        <w:t>اما وقتی که نیت کشیشها مانند دو نمونه‌ای که گفتم به صورت حرکت اجتماعی درمیاید دیگر باید واقعا به آن شک کرد</w:t>
      </w:r>
      <w:r w:rsidRPr="00746784">
        <w:rPr>
          <w:color w:val="000000" w:themeColor="text1"/>
          <w:rtl/>
          <w:lang w:bidi="fa-IR"/>
        </w:rPr>
        <w:t xml:space="preserve">. </w:t>
      </w:r>
      <w:r w:rsidRPr="00746784">
        <w:rPr>
          <w:rFonts w:cs="Times New Roman"/>
          <w:color w:val="000000" w:themeColor="text1"/>
          <w:rtl/>
          <w:lang w:bidi="fa-IR"/>
        </w:rPr>
        <w:t xml:space="preserve">در همین ایران کم نداشته ایم جریانها و اشخاصی مثل خداپرستان سوسیالیست و طالقانی و آرمان مستضعفین یا شریعتی و </w:t>
      </w:r>
      <w:r w:rsidRPr="00746784">
        <w:rPr>
          <w:rFonts w:cs="Times New Roman"/>
          <w:color w:val="000000" w:themeColor="text1"/>
          <w:sz w:val="28"/>
          <w:rtl/>
          <w:lang w:bidi="fa-IR"/>
        </w:rPr>
        <w:t>مجاهدین خلق را</w:t>
      </w:r>
      <w:r w:rsidRPr="00746784">
        <w:rPr>
          <w:color w:val="000000" w:themeColor="text1"/>
          <w:sz w:val="28"/>
          <w:rtl/>
          <w:lang w:bidi="fa-IR"/>
        </w:rPr>
        <w:t xml:space="preserve">. </w:t>
      </w:r>
      <w:r w:rsidRPr="00746784">
        <w:rPr>
          <w:rFonts w:cs="Times New Roman"/>
          <w:color w:val="000000" w:themeColor="text1"/>
          <w:sz w:val="28"/>
          <w:rtl/>
          <w:lang w:bidi="fa-IR"/>
        </w:rPr>
        <w:t xml:space="preserve">خوب نتیجه اش چه بود؟ حالا برسیم به </w:t>
      </w:r>
      <w:r w:rsidRPr="00746784">
        <w:rPr>
          <w:rFonts w:cs="Times New Roman"/>
          <w:color w:val="000000" w:themeColor="text1"/>
          <w:rtl/>
          <w:lang w:bidi="fa-IR"/>
        </w:rPr>
        <w:t>الهیات رهائیبخش</w:t>
      </w:r>
      <w:r w:rsidRPr="00746784">
        <w:rPr>
          <w:color w:val="000000" w:themeColor="text1"/>
          <w:rtl/>
          <w:lang w:bidi="fa-IR"/>
        </w:rPr>
        <w:t xml:space="preserve">. </w:t>
      </w:r>
      <w:r w:rsidRPr="00746784">
        <w:rPr>
          <w:rFonts w:cs="Times New Roman"/>
          <w:color w:val="000000" w:themeColor="text1"/>
          <w:rtl/>
          <w:lang w:bidi="fa-IR"/>
        </w:rPr>
        <w:t xml:space="preserve">اصل قضیه این بود که در سالهای </w:t>
      </w:r>
      <w:r w:rsidR="00F72AD4" w:rsidRPr="00746784">
        <w:rPr>
          <w:rFonts w:hint="cs"/>
          <w:color w:val="000000" w:themeColor="text1"/>
          <w:rtl/>
          <w:lang w:bidi="fa-IR"/>
        </w:rPr>
        <w:t>1960</w:t>
      </w:r>
      <w:r w:rsidRPr="00746784">
        <w:rPr>
          <w:rFonts w:cs="Times New Roman"/>
          <w:color w:val="000000" w:themeColor="text1"/>
          <w:rtl/>
          <w:lang w:bidi="fa-IR"/>
        </w:rPr>
        <w:t xml:space="preserve"> حرمت و اعتبار و رواج سوسیالیسم بخصوص در کشورهایی که فقر و ستم بیداد می کرد آنقدر بالا بود که حتی عده ای از کشیشها هم الفاظ چپ را به کار می بردند و در کشورهای آمریکای جنوبی حتی بخشی از کشیشهای کاتولیک از مبارزه مسلحانه ضد امپریالیستی سازمانهای چپ پشتیبانی می کردند</w:t>
      </w:r>
      <w:r w:rsidRPr="00746784">
        <w:rPr>
          <w:color w:val="000000" w:themeColor="text1"/>
          <w:rtl/>
          <w:lang w:bidi="fa-IR"/>
        </w:rPr>
        <w:t xml:space="preserve">. </w:t>
      </w:r>
    </w:p>
    <w:p w:rsidR="00A735A2" w:rsidRPr="00746784" w:rsidRDefault="00746784" w:rsidP="00746784">
      <w:pPr>
        <w:widowControl w:val="0"/>
        <w:jc w:val="both"/>
        <w:rPr>
          <w:color w:val="000000" w:themeColor="text1"/>
          <w:lang w:bidi="fa-IR"/>
        </w:rPr>
      </w:pPr>
      <w:r w:rsidRPr="00746784">
        <w:rPr>
          <w:color w:val="000000" w:themeColor="text1"/>
          <w:rtl/>
          <w:lang w:bidi="fa-IR"/>
        </w:rPr>
        <w:t xml:space="preserve"> </w:t>
      </w:r>
    </w:p>
    <w:p w:rsidR="00A735A2" w:rsidRPr="00746784" w:rsidRDefault="00746784" w:rsidP="00746784">
      <w:pPr>
        <w:widowControl w:val="0"/>
        <w:jc w:val="both"/>
        <w:rPr>
          <w:color w:val="000000" w:themeColor="text1"/>
        </w:rPr>
      </w:pPr>
      <w:r w:rsidRPr="00746784">
        <w:rPr>
          <w:rFonts w:cs="Times New Roman"/>
          <w:color w:val="000000" w:themeColor="text1"/>
          <w:rtl/>
          <w:lang w:bidi="fa-IR"/>
        </w:rPr>
        <w:t xml:space="preserve">وقتی که خوب نگاه می کنیم می بینیم که اولا حرکت این کشیشها با تعالیم انجیل کاملا تضاد داشت چون قرار بود که </w:t>
      </w:r>
      <w:r w:rsidRPr="00746784">
        <w:rPr>
          <w:color w:val="000000" w:themeColor="text1"/>
          <w:rtl/>
          <w:lang w:bidi="fa-IR"/>
        </w:rPr>
        <w:t>«</w:t>
      </w:r>
      <w:r w:rsidRPr="00746784">
        <w:rPr>
          <w:rFonts w:cs="Times New Roman"/>
          <w:color w:val="000000" w:themeColor="text1"/>
          <w:rtl/>
          <w:lang w:bidi="fa-IR"/>
        </w:rPr>
        <w:t>زحمتکشان و گرانباران</w:t>
      </w:r>
      <w:r w:rsidRPr="00746784">
        <w:rPr>
          <w:color w:val="000000" w:themeColor="text1"/>
          <w:rtl/>
          <w:lang w:bidi="fa-IR"/>
        </w:rPr>
        <w:t xml:space="preserve">» </w:t>
      </w:r>
      <w:r w:rsidRPr="00746784">
        <w:rPr>
          <w:rFonts w:cs="Times New Roman"/>
          <w:color w:val="000000" w:themeColor="text1"/>
          <w:rtl/>
          <w:lang w:bidi="fa-IR"/>
        </w:rPr>
        <w:t>طعم عدالت اجتماعی و رفاه را در آن دنیا بچشند و پاداش ببینند نه در این دنیا</w:t>
      </w:r>
      <w:r w:rsidRPr="00746784">
        <w:rPr>
          <w:color w:val="000000" w:themeColor="text1"/>
          <w:rtl/>
          <w:lang w:bidi="fa-IR"/>
        </w:rPr>
        <w:t xml:space="preserve">. </w:t>
      </w:r>
      <w:r w:rsidRPr="00746784">
        <w:rPr>
          <w:rFonts w:cs="Times New Roman"/>
          <w:color w:val="000000" w:themeColor="text1"/>
          <w:rtl/>
          <w:lang w:bidi="fa-IR"/>
        </w:rPr>
        <w:t>پس جد و جهد کشیشها در این دنیا برای چه بود؟ ثانیا انگلس در این مقاله ثابت میکند که مسیحیت فعلی تازه در قرن چهارم و بر اساس منافع امپراتوری روم ساخته و پرداخته شده و هیچ ربط و شباهتی به مسیحیت اولیه ندارد</w:t>
      </w:r>
      <w:r w:rsidRPr="00746784">
        <w:rPr>
          <w:color w:val="000000" w:themeColor="text1"/>
          <w:rtl/>
          <w:lang w:bidi="fa-IR"/>
        </w:rPr>
        <w:t xml:space="preserve">. </w:t>
      </w:r>
      <w:r w:rsidRPr="00746784">
        <w:rPr>
          <w:rFonts w:cs="Times New Roman"/>
          <w:color w:val="000000" w:themeColor="text1"/>
          <w:rtl/>
          <w:lang w:bidi="fa-IR"/>
        </w:rPr>
        <w:t>در واقع همین مسیحیت واتیکانی است که اساس الهیات رهائیبخش را می سازد</w:t>
      </w:r>
      <w:r w:rsidRPr="00746784">
        <w:rPr>
          <w:color w:val="000000" w:themeColor="text1"/>
          <w:rtl/>
          <w:lang w:bidi="fa-IR"/>
        </w:rPr>
        <w:t xml:space="preserve">. </w:t>
      </w:r>
      <w:r w:rsidRPr="00746784">
        <w:rPr>
          <w:rFonts w:cs="Times New Roman"/>
          <w:color w:val="000000" w:themeColor="text1"/>
          <w:rtl/>
          <w:lang w:bidi="fa-IR"/>
        </w:rPr>
        <w:t>حالا چگونه می شود که از مبانی ارتجاعی این مسیحیت برداشتی انقلابی یا انسانی کرد؟</w:t>
      </w:r>
      <w:r w:rsidRPr="00746784">
        <w:rPr>
          <w:color w:val="000000" w:themeColor="text1"/>
          <w:rtl/>
          <w:lang w:bidi="fa-IR"/>
        </w:rPr>
        <w:t xml:space="preserve">! </w:t>
      </w:r>
      <w:r w:rsidRPr="00746784">
        <w:rPr>
          <w:rFonts w:cs="Times New Roman"/>
          <w:color w:val="000000" w:themeColor="text1"/>
          <w:rtl/>
          <w:lang w:bidi="fa-IR"/>
        </w:rPr>
        <w:t>این از جنبه عقیدتی قضیه</w:t>
      </w:r>
      <w:r w:rsidRPr="00746784">
        <w:rPr>
          <w:color w:val="000000" w:themeColor="text1"/>
          <w:rtl/>
          <w:lang w:bidi="fa-IR"/>
        </w:rPr>
        <w:t xml:space="preserve">. </w:t>
      </w:r>
      <w:r w:rsidRPr="00746784">
        <w:rPr>
          <w:rFonts w:cs="Times New Roman"/>
          <w:color w:val="000000" w:themeColor="text1"/>
          <w:rtl/>
          <w:lang w:bidi="fa-IR"/>
        </w:rPr>
        <w:t>از نظر عملی هم اگر این کشیشها واقعا به سوسیالیسم باور داشتند چرا برای فعالیت سوسیالیستی نرفتند و عضو احزاب چپ نشدند؟ بنابراین خطاست که الهیات رهائیبخش را به گرایش مساوات طلبانه مسیحیت دو هزار سال قبل تشبیه کنیم</w:t>
      </w:r>
      <w:r w:rsidRPr="00746784">
        <w:rPr>
          <w:color w:val="000000" w:themeColor="text1"/>
          <w:rtl/>
          <w:lang w:bidi="fa-IR"/>
        </w:rPr>
        <w:t xml:space="preserve">. </w:t>
      </w:r>
      <w:r w:rsidRPr="00746784">
        <w:rPr>
          <w:rFonts w:cs="Times New Roman"/>
          <w:color w:val="000000" w:themeColor="text1"/>
          <w:rtl/>
          <w:lang w:bidi="fa-IR"/>
        </w:rPr>
        <w:t>این پروژه در اصل کاملا سیاسی و برسر منافع زمینی در زمان خودش بود، درست مثل پروژه اسلام سیاسی در زمان ما</w:t>
      </w:r>
      <w:r w:rsidRPr="00746784">
        <w:rPr>
          <w:color w:val="000000" w:themeColor="text1"/>
          <w:rtl/>
          <w:lang w:bidi="fa-IR"/>
        </w:rPr>
        <w:t xml:space="preserve">. </w:t>
      </w:r>
      <w:r w:rsidRPr="00746784">
        <w:rPr>
          <w:rFonts w:cs="Times New Roman"/>
          <w:color w:val="000000" w:themeColor="text1"/>
          <w:rtl/>
          <w:lang w:bidi="fa-IR"/>
        </w:rPr>
        <w:t>حرکت این کشیشها در واقع از یک طرف ناشی از مخالفت شان با قشر اشرافیت روحانی در واتیکان و تلاش شان برای بیرون آمدن از زیر سلطه آنها و طرف حساب شدن با حکومت کشورهای خودشان بود و از طرف دیگر محدود کردن استثمار توده ها و چپاول منابع ملی توسط امپریالیستها به نفع بورژوازی کشورهای خودشان و از یک طرف هم محدود کردن دامنه تبلیغات و رشد چپ به بهانه شریک بودن در مبارزه آنها</w:t>
      </w:r>
      <w:r w:rsidRPr="00746784">
        <w:rPr>
          <w:color w:val="000000" w:themeColor="text1"/>
          <w:rtl/>
          <w:lang w:bidi="fa-IR"/>
        </w:rPr>
        <w:t xml:space="preserve">. </w:t>
      </w:r>
      <w:r w:rsidRPr="00746784">
        <w:rPr>
          <w:rFonts w:cs="Times New Roman"/>
          <w:color w:val="000000" w:themeColor="text1"/>
          <w:rtl/>
          <w:lang w:bidi="fa-IR"/>
        </w:rPr>
        <w:t>در واقع اینها بودند که برای رسیدن به هدفهای خودشان داشتند از چپ سواری می گرفتند</w:t>
      </w:r>
      <w:r w:rsidRPr="00746784">
        <w:rPr>
          <w:color w:val="000000" w:themeColor="text1"/>
          <w:rtl/>
          <w:lang w:bidi="fa-IR"/>
        </w:rPr>
        <w:t xml:space="preserve">. </w:t>
      </w:r>
      <w:r w:rsidRPr="00746784">
        <w:rPr>
          <w:rFonts w:cs="Times New Roman"/>
          <w:color w:val="000000" w:themeColor="text1"/>
          <w:rtl/>
          <w:lang w:bidi="fa-IR"/>
        </w:rPr>
        <w:t>تازه همین چپ سنتی ما هم با تبلیغاتی که برایشان کرد به آنها کم سواری نداد</w:t>
      </w:r>
      <w:r w:rsidRPr="00746784">
        <w:rPr>
          <w:color w:val="000000" w:themeColor="text1"/>
          <w:rtl/>
          <w:lang w:bidi="fa-IR"/>
        </w:rPr>
        <w:t xml:space="preserve">. </w:t>
      </w:r>
      <w:r w:rsidRPr="00746784">
        <w:rPr>
          <w:rFonts w:cs="Times New Roman"/>
          <w:color w:val="000000" w:themeColor="text1"/>
          <w:rtl/>
          <w:lang w:bidi="fa-IR"/>
        </w:rPr>
        <w:t>همراهی کشیشها با چپها اساسا برای این بود که بتوانند رهبری جنبش ستمدیدگان را خودشان به دست بگیرند و آن را در مسیر دلخواه خودشان بیندازند</w:t>
      </w:r>
      <w:r w:rsidRPr="00746784">
        <w:rPr>
          <w:color w:val="000000" w:themeColor="text1"/>
          <w:rtl/>
          <w:lang w:bidi="fa-IR"/>
        </w:rPr>
        <w:t xml:space="preserve">. </w:t>
      </w:r>
      <w:r w:rsidRPr="00746784">
        <w:rPr>
          <w:rFonts w:cs="Times New Roman"/>
          <w:color w:val="000000" w:themeColor="text1"/>
          <w:rtl/>
          <w:lang w:bidi="fa-IR"/>
        </w:rPr>
        <w:t>البته ظرف بیست سال هم آن مبارزه مسلحانه و هم کشیشهای طرفدارش از صحنه خارج شدند</w:t>
      </w:r>
      <w:r w:rsidRPr="00746784">
        <w:rPr>
          <w:color w:val="000000" w:themeColor="text1"/>
          <w:rtl/>
          <w:lang w:bidi="fa-IR"/>
        </w:rPr>
        <w:t xml:space="preserve">. </w:t>
      </w:r>
      <w:r w:rsidRPr="00746784">
        <w:rPr>
          <w:rFonts w:cs="Times New Roman"/>
          <w:color w:val="000000" w:themeColor="text1"/>
          <w:rtl/>
          <w:lang w:bidi="fa-IR"/>
        </w:rPr>
        <w:t>اساسا به خاطر اینکه تاچریسم به کمک ریگانیسم برای مقابله با گسترش نفوذ چپ آمدند و نظامیان دیکتاتور را از جلوی صحنه دور کردند و به جای آنها نظام دمکراسی پارلمانی را در آن کشورها پیاده کردند</w:t>
      </w:r>
      <w:r w:rsidRPr="00746784">
        <w:rPr>
          <w:color w:val="000000" w:themeColor="text1"/>
          <w:rtl/>
          <w:lang w:bidi="fa-IR"/>
        </w:rPr>
        <w:t xml:space="preserve">. </w:t>
      </w:r>
      <w:r w:rsidRPr="00746784">
        <w:rPr>
          <w:rFonts w:cs="Times New Roman"/>
          <w:color w:val="000000" w:themeColor="text1"/>
          <w:rtl/>
          <w:lang w:bidi="fa-IR"/>
        </w:rPr>
        <w:t>با این تاکتیک به مبارزه چریکی در آن کشورها خاتمه داده شد و به این ترتیب بساط الهیات رهائیبخش هم جمع شد</w:t>
      </w:r>
      <w:r w:rsidRPr="00746784">
        <w:rPr>
          <w:color w:val="000000" w:themeColor="text1"/>
          <w:rtl/>
          <w:lang w:bidi="fa-IR"/>
        </w:rPr>
        <w:t xml:space="preserve">. </w:t>
      </w:r>
      <w:r w:rsidRPr="00746784">
        <w:rPr>
          <w:rFonts w:cs="Times New Roman"/>
          <w:color w:val="000000" w:themeColor="text1"/>
          <w:rtl/>
          <w:lang w:bidi="fa-IR"/>
        </w:rPr>
        <w:t>خلاصه اینکه اگر ظهور حضرت مسیح در عصر ما امکان داشته باشد آن وقت انقلاب رهائیبخش دینی هم امکان پذیر خواهد بود</w:t>
      </w:r>
      <w:r w:rsidRPr="00746784">
        <w:rPr>
          <w:color w:val="000000" w:themeColor="text1"/>
          <w:rtl/>
          <w:lang w:bidi="fa-IR"/>
        </w:rPr>
        <w:t xml:space="preserve">! </w:t>
      </w:r>
    </w:p>
    <w:p w:rsidR="00A735A2" w:rsidRPr="00746784" w:rsidRDefault="00A735A2" w:rsidP="00746784">
      <w:pPr>
        <w:widowControl w:val="0"/>
        <w:jc w:val="both"/>
        <w:rPr>
          <w:color w:val="000000" w:themeColor="text1"/>
          <w:lang w:bidi="fa-IR"/>
        </w:rPr>
      </w:pPr>
    </w:p>
    <w:p w:rsidR="00A735A2" w:rsidRPr="00746784" w:rsidRDefault="00746784" w:rsidP="00746784">
      <w:pPr>
        <w:widowControl w:val="0"/>
        <w:jc w:val="both"/>
        <w:rPr>
          <w:color w:val="000000" w:themeColor="text1"/>
        </w:rPr>
      </w:pPr>
      <w:r w:rsidRPr="00746784">
        <w:rPr>
          <w:rFonts w:cs="Times New Roman"/>
          <w:b/>
          <w:bCs/>
          <w:color w:val="000000" w:themeColor="text1"/>
          <w:rtl/>
          <w:lang w:bidi="fa-IR"/>
        </w:rPr>
        <w:t xml:space="preserve">آیا منبعی مارکسیستی مانند این کتاب درباره اسلام هم داریم؟ </w:t>
      </w:r>
    </w:p>
    <w:p w:rsidR="00A735A2" w:rsidRPr="00746784" w:rsidRDefault="00A735A2" w:rsidP="00746784">
      <w:pPr>
        <w:widowControl w:val="0"/>
        <w:jc w:val="both"/>
        <w:rPr>
          <w:color w:val="000000" w:themeColor="text1"/>
          <w:lang w:bidi="fa-IR"/>
        </w:rPr>
      </w:pPr>
    </w:p>
    <w:p w:rsidR="00A735A2" w:rsidRPr="00746784" w:rsidRDefault="00746784" w:rsidP="00746784">
      <w:pPr>
        <w:widowControl w:val="0"/>
        <w:jc w:val="both"/>
        <w:rPr>
          <w:color w:val="000000" w:themeColor="text1"/>
        </w:rPr>
      </w:pPr>
      <w:r w:rsidRPr="00746784">
        <w:rPr>
          <w:rFonts w:cs="Times New Roman"/>
          <w:color w:val="000000" w:themeColor="text1"/>
          <w:rtl/>
          <w:lang w:bidi="fa-IR"/>
        </w:rPr>
        <w:t>البته این کتاب بیشتر سرنخهای اصلی برای تحقیق و تفحص در زمینه مسیحیت را می دهد اما در مورد اسلام قضیه پیچیده تر و سخت تر است</w:t>
      </w:r>
      <w:r w:rsidRPr="00746784">
        <w:rPr>
          <w:color w:val="000000" w:themeColor="text1"/>
          <w:rtl/>
          <w:lang w:bidi="fa-IR"/>
        </w:rPr>
        <w:t xml:space="preserve">. </w:t>
      </w:r>
      <w:r w:rsidRPr="00746784">
        <w:rPr>
          <w:rFonts w:cs="Times New Roman"/>
          <w:color w:val="000000" w:themeColor="text1"/>
          <w:rtl/>
          <w:lang w:bidi="fa-IR"/>
        </w:rPr>
        <w:t>چون اولا که در زمان خلافت عمر حکم اسلام به سادگی این بود که هر نوشته ای را که با خط حکومتشان خوانایی ندارد بسوزانند</w:t>
      </w:r>
      <w:r w:rsidRPr="00746784">
        <w:rPr>
          <w:color w:val="000000" w:themeColor="text1"/>
          <w:rtl/>
          <w:lang w:bidi="fa-IR"/>
        </w:rPr>
        <w:t xml:space="preserve">. </w:t>
      </w:r>
      <w:r w:rsidRPr="00746784">
        <w:rPr>
          <w:rFonts w:cs="Times New Roman"/>
          <w:color w:val="000000" w:themeColor="text1"/>
          <w:rtl/>
          <w:lang w:bidi="fa-IR"/>
        </w:rPr>
        <w:t>علت تکه پاره شدن اوستا و نابود شدن هزاران کتاب دیگر فارسی هم از اینجا ناشی می شود</w:t>
      </w:r>
      <w:r w:rsidRPr="00746784">
        <w:rPr>
          <w:color w:val="000000" w:themeColor="text1"/>
          <w:rtl/>
          <w:lang w:bidi="fa-IR"/>
        </w:rPr>
        <w:t xml:space="preserve">. </w:t>
      </w:r>
      <w:r w:rsidRPr="00746784">
        <w:rPr>
          <w:rFonts w:cs="Times New Roman"/>
          <w:color w:val="000000" w:themeColor="text1"/>
          <w:rtl/>
          <w:lang w:bidi="fa-IR"/>
        </w:rPr>
        <w:t xml:space="preserve">ثانیا تولیداتی هم که در این زمینه در دانشگاه </w:t>
      </w:r>
      <w:r w:rsidRPr="00746784">
        <w:rPr>
          <w:rFonts w:cs="Times New Roman"/>
          <w:color w:val="000000" w:themeColor="text1"/>
          <w:rtl/>
          <w:lang w:bidi="fa-IR"/>
        </w:rPr>
        <w:lastRenderedPageBreak/>
        <w:t>شرق شناسی مسکو انجام شده، از جمله کتاب آقای پطروشفسکی، متاسفانه تحت تاثیر اختلاف نظر جناحهای حزب کمونیست اتحاد شوروی بوده، مخصوصاً زیر نفوذ آن جناحی که طرفدار سوسیالیسم در یک کشور بود و اسلام را نیروئی مترقی می دانست و به کمونیستهای جهان سومی اتحاد با بورژوازی ملی را تجویز می کرد</w:t>
      </w:r>
      <w:r w:rsidRPr="00746784">
        <w:rPr>
          <w:color w:val="000000" w:themeColor="text1"/>
          <w:rtl/>
          <w:lang w:bidi="fa-IR"/>
        </w:rPr>
        <w:t xml:space="preserve">. </w:t>
      </w:r>
      <w:r w:rsidRPr="00746784">
        <w:rPr>
          <w:rFonts w:cs="Times New Roman"/>
          <w:color w:val="000000" w:themeColor="text1"/>
          <w:rtl/>
          <w:lang w:bidi="fa-IR"/>
        </w:rPr>
        <w:t>ثالثا در نوشته های مارکس و انگلس فقط اشاراتی هرچند کلیدی ولی گذرا به اسلام پیدا می کنیم</w:t>
      </w:r>
      <w:r w:rsidRPr="00746784">
        <w:rPr>
          <w:color w:val="000000" w:themeColor="text1"/>
          <w:rtl/>
          <w:lang w:bidi="fa-IR"/>
        </w:rPr>
        <w:t xml:space="preserve">. </w:t>
      </w:r>
      <w:r w:rsidRPr="00746784">
        <w:rPr>
          <w:rFonts w:cs="Times New Roman"/>
          <w:color w:val="000000" w:themeColor="text1"/>
          <w:rtl/>
          <w:lang w:bidi="fa-IR"/>
        </w:rPr>
        <w:t>مثلاً در همین کتاب هم انگلس فقط در زیرنویس مقاله اش به اسلام اشاره کرده</w:t>
      </w:r>
      <w:r w:rsidRPr="00746784">
        <w:rPr>
          <w:color w:val="000000" w:themeColor="text1"/>
          <w:rtl/>
          <w:lang w:bidi="fa-IR"/>
        </w:rPr>
        <w:t xml:space="preserve">. </w:t>
      </w:r>
      <w:r w:rsidRPr="00746784">
        <w:rPr>
          <w:rFonts w:cs="Times New Roman"/>
          <w:color w:val="000000" w:themeColor="text1"/>
          <w:rtl/>
          <w:lang w:bidi="fa-IR"/>
        </w:rPr>
        <w:t>رابعا تحقیقاتی که در سالهای اخیر در اروپا و جاهای دیگر شده بیشتر ملاحظات سیاسی و تعصبات فکری را منعکس می کند تا تحقیقی علمی را</w:t>
      </w:r>
      <w:r w:rsidRPr="00746784">
        <w:rPr>
          <w:color w:val="000000" w:themeColor="text1"/>
          <w:rtl/>
          <w:lang w:bidi="fa-IR"/>
        </w:rPr>
        <w:t xml:space="preserve">. </w:t>
      </w:r>
      <w:r w:rsidRPr="00746784">
        <w:rPr>
          <w:rFonts w:cs="Times New Roman"/>
          <w:color w:val="000000" w:themeColor="text1"/>
          <w:rtl/>
          <w:lang w:bidi="fa-IR"/>
        </w:rPr>
        <w:t>شاید باورتان نشود ولی عده‌ای از محققان فرانسوی اخیرا به این نتیجه رسیده‌اند که اسلام را یهودیان تولید کرده اندتا یهودیت را در بین عربها اشاعه بدهند</w:t>
      </w:r>
      <w:r w:rsidRPr="00746784">
        <w:rPr>
          <w:color w:val="000000" w:themeColor="text1"/>
          <w:rtl/>
          <w:lang w:bidi="fa-IR"/>
        </w:rPr>
        <w:t>!</w:t>
      </w:r>
    </w:p>
    <w:p w:rsidR="00A735A2" w:rsidRPr="00746784" w:rsidRDefault="00A735A2" w:rsidP="00746784">
      <w:pPr>
        <w:widowControl w:val="0"/>
        <w:jc w:val="both"/>
        <w:rPr>
          <w:color w:val="000000" w:themeColor="text1"/>
          <w:lang w:bidi="fa-IR"/>
        </w:rPr>
      </w:pPr>
    </w:p>
    <w:p w:rsidR="00A735A2" w:rsidRPr="00746784" w:rsidRDefault="00746784" w:rsidP="00746784">
      <w:pPr>
        <w:widowControl w:val="0"/>
        <w:jc w:val="both"/>
        <w:rPr>
          <w:color w:val="000000" w:themeColor="text1"/>
        </w:rPr>
      </w:pPr>
      <w:r w:rsidRPr="00746784">
        <w:rPr>
          <w:rFonts w:cs="Times New Roman"/>
          <w:color w:val="000000" w:themeColor="text1"/>
          <w:rtl/>
          <w:lang w:bidi="fa-IR"/>
        </w:rPr>
        <w:t>خلاصه اینکه پاسخ منفی است و این کار همت جمعی را می طلبد که سوای بررسی آثار منتشر شده در قرن هژدهم و نوزدهم در این زمینه در منابع قدیمی یونانی و لاتین و عربی هم مستقلا کندوکاو کنند</w:t>
      </w:r>
      <w:r w:rsidRPr="00746784">
        <w:rPr>
          <w:color w:val="000000" w:themeColor="text1"/>
          <w:rtl/>
          <w:lang w:bidi="fa-IR"/>
        </w:rPr>
        <w:t xml:space="preserve">. </w:t>
      </w:r>
    </w:p>
    <w:p w:rsidR="00A735A2" w:rsidRPr="00746784" w:rsidRDefault="00A735A2" w:rsidP="00746784">
      <w:pPr>
        <w:widowControl w:val="0"/>
        <w:jc w:val="both"/>
        <w:rPr>
          <w:color w:val="000000" w:themeColor="text1"/>
          <w:lang w:bidi="fa-IR"/>
        </w:rPr>
      </w:pPr>
    </w:p>
    <w:p w:rsidR="00A735A2" w:rsidRPr="00746784" w:rsidRDefault="00746784" w:rsidP="00746784">
      <w:pPr>
        <w:widowControl w:val="0"/>
        <w:jc w:val="both"/>
        <w:rPr>
          <w:color w:val="000000" w:themeColor="text1"/>
          <w:lang w:bidi="fa-IR"/>
        </w:rPr>
      </w:pPr>
      <w:r w:rsidRPr="00746784">
        <w:rPr>
          <w:rFonts w:cs="Times New Roman"/>
          <w:b/>
          <w:bCs/>
          <w:color w:val="000000" w:themeColor="text1"/>
          <w:rtl/>
          <w:lang w:bidi="fa-IR"/>
        </w:rPr>
        <w:t>فکر می‌کنید که کلا چه آثاری از مارکس یا انگلس لازم است که ترجمه بشود؟ خودتان حالا ترجمه دیگری در دست دارید؟</w:t>
      </w:r>
    </w:p>
    <w:p w:rsidR="00A735A2" w:rsidRPr="00746784" w:rsidRDefault="00A735A2" w:rsidP="00746784">
      <w:pPr>
        <w:widowControl w:val="0"/>
        <w:jc w:val="both"/>
        <w:rPr>
          <w:color w:val="000000" w:themeColor="text1"/>
          <w:lang w:bidi="fa-IR"/>
        </w:rPr>
      </w:pPr>
    </w:p>
    <w:p w:rsidR="00A735A2" w:rsidRPr="00746784" w:rsidRDefault="00746784" w:rsidP="006E2A6F">
      <w:pPr>
        <w:widowControl w:val="0"/>
        <w:jc w:val="both"/>
        <w:rPr>
          <w:color w:val="000000" w:themeColor="text1"/>
        </w:rPr>
      </w:pPr>
      <w:r w:rsidRPr="00746784">
        <w:rPr>
          <w:rFonts w:cs="Times New Roman"/>
          <w:color w:val="000000" w:themeColor="text1"/>
          <w:rtl/>
          <w:lang w:bidi="fa-IR"/>
        </w:rPr>
        <w:t>اولا باید بگویم که انتشار این کتاب به لطف و تشویقها و حمایتهای بی‌دریغ دوست گرامی ام فاتح بهرامی ممکن شد و ایشان اصرار زیادی دارد که من به ترجمه همین نوشته اکتفا نکنم</w:t>
      </w:r>
      <w:r w:rsidRPr="00746784">
        <w:rPr>
          <w:color w:val="000000" w:themeColor="text1"/>
          <w:rtl/>
          <w:lang w:bidi="fa-IR"/>
        </w:rPr>
        <w:t xml:space="preserve">. </w:t>
      </w:r>
      <w:r w:rsidRPr="00746784">
        <w:rPr>
          <w:rFonts w:cs="Times New Roman"/>
          <w:color w:val="000000" w:themeColor="text1"/>
          <w:rtl/>
          <w:lang w:bidi="fa-IR"/>
        </w:rPr>
        <w:t>ثانیا باید یادآوری کنم که ترجمه آثار مارکس و انگلس فقط به ضرب زبان ممکن نیست بلکه مستلزم مدتها تحقیق و مطالعه درباره خود موضوع و آشنایی با زمینه های تاریخی و اجتماعی نگارش آنهاست</w:t>
      </w:r>
      <w:r w:rsidRPr="00746784">
        <w:rPr>
          <w:color w:val="000000" w:themeColor="text1"/>
          <w:rtl/>
          <w:lang w:bidi="fa-IR"/>
        </w:rPr>
        <w:t xml:space="preserve">. </w:t>
      </w:r>
      <w:r w:rsidRPr="00746784">
        <w:rPr>
          <w:rFonts w:cs="Times New Roman"/>
          <w:color w:val="000000" w:themeColor="text1"/>
          <w:rtl/>
          <w:lang w:bidi="fa-IR"/>
        </w:rPr>
        <w:t xml:space="preserve">نمونه اش ترجمه کاپیتال است که مترجم فاضل جمشید هادیان </w:t>
      </w:r>
      <w:r w:rsidR="006E2A6F">
        <w:rPr>
          <w:rFonts w:hint="cs"/>
          <w:color w:val="000000" w:themeColor="text1"/>
          <w:rtl/>
          <w:lang w:bidi="fa-IR"/>
        </w:rPr>
        <w:t>25</w:t>
      </w:r>
      <w:r w:rsidRPr="00746784">
        <w:rPr>
          <w:rFonts w:cs="Times New Roman"/>
          <w:color w:val="000000" w:themeColor="text1"/>
          <w:rtl/>
          <w:lang w:bidi="fa-IR"/>
        </w:rPr>
        <w:t xml:space="preserve"> سال از عمر خود را صرف آن کرد</w:t>
      </w:r>
      <w:r w:rsidRPr="00746784">
        <w:rPr>
          <w:color w:val="000000" w:themeColor="text1"/>
          <w:rtl/>
          <w:lang w:bidi="fa-IR"/>
        </w:rPr>
        <w:t xml:space="preserve">. </w:t>
      </w:r>
      <w:r w:rsidRPr="00746784">
        <w:rPr>
          <w:rFonts w:cs="Times New Roman"/>
          <w:color w:val="000000" w:themeColor="text1"/>
          <w:rtl/>
          <w:lang w:bidi="fa-IR"/>
        </w:rPr>
        <w:t>البته من چند ترجمه ناتمام از سالهای قبل دارم که اگر بخواهم کار دیگری از این دست بکنم قاعدتا باید یکی از آن کارهای نیمه کاره را بردارم و تمام کنم</w:t>
      </w:r>
      <w:r w:rsidRPr="00746784">
        <w:rPr>
          <w:color w:val="000000" w:themeColor="text1"/>
          <w:rtl/>
          <w:lang w:bidi="fa-IR"/>
        </w:rPr>
        <w:t xml:space="preserve">. </w:t>
      </w:r>
    </w:p>
    <w:p w:rsidR="00A735A2" w:rsidRPr="00746784" w:rsidRDefault="00A735A2" w:rsidP="00746784">
      <w:pPr>
        <w:widowControl w:val="0"/>
        <w:jc w:val="both"/>
        <w:rPr>
          <w:color w:val="000000" w:themeColor="text1"/>
          <w:lang w:bidi="fa-IR"/>
        </w:rPr>
      </w:pPr>
    </w:p>
    <w:p w:rsidR="00A735A2" w:rsidRPr="00746784" w:rsidRDefault="00746784" w:rsidP="00746784">
      <w:pPr>
        <w:widowControl w:val="0"/>
        <w:jc w:val="both"/>
        <w:rPr>
          <w:color w:val="000000" w:themeColor="text1"/>
        </w:rPr>
      </w:pPr>
      <w:r w:rsidRPr="00746784">
        <w:rPr>
          <w:rFonts w:cs="Times New Roman"/>
          <w:color w:val="000000" w:themeColor="text1"/>
          <w:rtl/>
          <w:lang w:bidi="fa-IR"/>
        </w:rPr>
        <w:t>خوشبختانه انتشارات پروگرس در زمان فعالیتش گلچینی از نوشته های مارکس و انگلس را درباره بعضی موضوعات فراهم کرده بود، مثل دین و ادبیات و غیره</w:t>
      </w:r>
      <w:r w:rsidRPr="00746784">
        <w:rPr>
          <w:color w:val="000000" w:themeColor="text1"/>
          <w:rtl/>
          <w:lang w:bidi="fa-IR"/>
        </w:rPr>
        <w:t xml:space="preserve">. </w:t>
      </w:r>
      <w:r w:rsidRPr="00746784">
        <w:rPr>
          <w:rFonts w:cs="Times New Roman"/>
          <w:color w:val="000000" w:themeColor="text1"/>
          <w:rtl/>
          <w:lang w:bidi="fa-IR"/>
        </w:rPr>
        <w:t>به نظرم ترجمه این نوع منتخبات مخصوصا درباره اسلام کار مفیدی است</w:t>
      </w:r>
      <w:r w:rsidRPr="00746784">
        <w:rPr>
          <w:color w:val="000000" w:themeColor="text1"/>
          <w:rtl/>
          <w:lang w:bidi="fa-IR"/>
        </w:rPr>
        <w:t xml:space="preserve">. </w:t>
      </w:r>
      <w:r w:rsidRPr="00746784">
        <w:rPr>
          <w:rFonts w:cs="Times New Roman"/>
          <w:color w:val="000000" w:themeColor="text1"/>
          <w:rtl/>
          <w:lang w:bidi="fa-IR"/>
        </w:rPr>
        <w:t>اما آرزوی خودم این است که روزی جمعی همت کنند و دایره المعارفی از مارکسیسم به فارسی تالیف کنند تا با مراجعه به آن همه به راحتی بتوانند با دیدگاهها و مفاهیم بنیادی مارکسیسم آشنا بشوند</w:t>
      </w:r>
      <w:r w:rsidRPr="00746784">
        <w:rPr>
          <w:color w:val="000000" w:themeColor="text1"/>
          <w:rtl/>
          <w:lang w:bidi="fa-IR"/>
        </w:rPr>
        <w:t>.</w:t>
      </w:r>
      <w:r w:rsidR="00420617">
        <w:rPr>
          <w:rFonts w:hint="cs"/>
          <w:color w:val="000000" w:themeColor="text1"/>
          <w:rtl/>
          <w:lang w:bidi="fa-IR"/>
        </w:rPr>
        <w:t>*</w:t>
      </w:r>
    </w:p>
    <w:p w:rsidR="00A735A2" w:rsidRPr="00746784" w:rsidRDefault="00A735A2" w:rsidP="00746784">
      <w:pPr>
        <w:widowControl w:val="0"/>
        <w:jc w:val="both"/>
        <w:rPr>
          <w:color w:val="000000" w:themeColor="text1"/>
          <w:lang w:bidi="fa-IR"/>
        </w:rPr>
      </w:pPr>
    </w:p>
    <w:p w:rsidR="00A735A2" w:rsidRPr="00746784" w:rsidRDefault="00A735A2" w:rsidP="00746784">
      <w:pPr>
        <w:widowControl w:val="0"/>
        <w:jc w:val="both"/>
        <w:rPr>
          <w:color w:val="000000" w:themeColor="text1"/>
          <w:lang w:bidi="fa-IR"/>
        </w:rPr>
      </w:pPr>
    </w:p>
    <w:sectPr w:rsidR="00A735A2" w:rsidRPr="00746784">
      <w:pgSz w:w="11906" w:h="16838"/>
      <w:pgMar w:top="1417" w:right="1417" w:bottom="1417" w:left="1417"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zar Unc">
    <w:altName w:val="Times New Roman"/>
    <w:charset w:val="00"/>
    <w:family w:val="roman"/>
    <w:pitch w:val="variable"/>
  </w:font>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304"/>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5A2"/>
    <w:rsid w:val="000C1B74"/>
    <w:rsid w:val="002C3CBB"/>
    <w:rsid w:val="00420617"/>
    <w:rsid w:val="006E2A6F"/>
    <w:rsid w:val="00746784"/>
    <w:rsid w:val="00966380"/>
    <w:rsid w:val="00A735A2"/>
    <w:rsid w:val="00F72AD4"/>
  </w:rsids>
  <m:mathPr>
    <m:mathFont m:val="Cambria Math"/>
    <m:brkBin m:val="before"/>
    <m:brkBinSub m:val="--"/>
    <m:smallFrac m:val="0"/>
    <m:dispDef/>
    <m:lMargin m:val="0"/>
    <m:rMargin m:val="0"/>
    <m:defJc m:val="centerGroup"/>
    <m:wrapIndent m:val="1440"/>
    <m:intLim m:val="subSup"/>
    <m:naryLim m:val="undOvr"/>
  </m:mathPr>
  <w:themeFontLang w:val="sv-SE" w:eastAsi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DEEDA91-E3DF-42EB-8F16-53D99F175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Calibri" w:hAnsiTheme="minorHAnsi" w:cstheme="minorBidi"/>
        <w:szCs w:val="22"/>
        <w:lang w:val="sv-SE"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29EB"/>
    <w:pPr>
      <w:bidi/>
    </w:pPr>
    <w:rPr>
      <w:rFonts w:ascii="B zar Unc" w:hAnsi="B zar Unc" w:cs="B zar Unc"/>
      <w:sz w:val="3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qFormat/>
    <w:pPr>
      <w:keepNext/>
      <w:spacing w:before="240" w:after="120"/>
    </w:pPr>
    <w:rPr>
      <w:rFonts w:ascii="Arial" w:eastAsia="Microsoft YaHei" w:hAnsi="Arial" w:cs="Mangal"/>
      <w:sz w:val="28"/>
    </w:rPr>
  </w:style>
  <w:style w:type="paragraph" w:styleId="BodyText">
    <w:name w:val="Body Text"/>
    <w:basedOn w:val="Normal"/>
    <w:pPr>
      <w:spacing w:after="140" w:line="276" w:lineRule="auto"/>
    </w:p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sz w:val="24"/>
      <w:szCs w:val="24"/>
    </w:rPr>
  </w:style>
  <w:style w:type="paragraph" w:customStyle="1" w:styleId="Index">
    <w:name w:val="Index"/>
    <w:basedOn w:val="Normal"/>
    <w:qFormat/>
    <w:pPr>
      <w:suppressLineNumbers/>
    </w:pPr>
    <w:rPr>
      <w:rFonts w:cs="Mangal"/>
    </w:rPr>
  </w:style>
  <w:style w:type="paragraph" w:styleId="NoSpacing">
    <w:name w:val="No Spacing"/>
    <w:autoRedefine/>
    <w:uiPriority w:val="1"/>
    <w:qFormat/>
    <w:rsid w:val="005B4EB9"/>
    <w:pPr>
      <w:bidi/>
    </w:pPr>
    <w:rPr>
      <w:rFonts w:ascii="B zar Unc" w:hAnsi="B zar Unc" w:cs="B zar Unc"/>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6</Pages>
  <Words>2564</Words>
  <Characters>14616</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17146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dc:creator>
  <dc:description/>
  <cp:lastModifiedBy>khalil khalil</cp:lastModifiedBy>
  <cp:revision>8</cp:revision>
  <cp:lastPrinted>2019-06-16T14:37:00Z</cp:lastPrinted>
  <dcterms:created xsi:type="dcterms:W3CDTF">2019-07-01T08:59:00Z</dcterms:created>
  <dcterms:modified xsi:type="dcterms:W3CDTF">2019-07-05T11:51:00Z</dcterms:modified>
  <dc:language>sv-SE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