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7A3" w:rsidRPr="00B927A3" w:rsidRDefault="00B927A3" w:rsidP="00B927A3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>کاظم نیکخواه</w:t>
      </w:r>
    </w:p>
    <w:p w:rsidR="00ED4F91" w:rsidRPr="00B927A3" w:rsidRDefault="00ED4F91" w:rsidP="00B927A3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B927A3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حکومت چپاول و اقتصاد قاچاق</w:t>
      </w:r>
    </w:p>
    <w:p w:rsidR="00D66B2F" w:rsidRDefault="00ED4F91" w:rsidP="00A561C5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همه میدانند که اقتصاد جمهوری اسلامی اساسا از طریق قاچاق میچرخد. قاچاق مواد مخدر، قاچاق کالا، قاچاق ارز، قاچاق انسان، قاچاق تروریس</w:t>
      </w:r>
      <w:r w:rsid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>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</w:t>
      </w:r>
      <w:r w:rsid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حکومت اسلامی کلا حکومت تقلب و دورویی و قاچاق و جعل و دزدی است. سرمایه دارانی که در حول و حوش این حکومت </w:t>
      </w:r>
      <w:r w:rsidR="0033089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پرورده </w:t>
      </w:r>
      <w:r w:rsid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میشوند اساسا از راههای قاچاق </w:t>
      </w:r>
      <w:r w:rsidR="0033089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ثروتهای انبوه کسب میکنند.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در ماههای اخیر با محاصره اقتصادی دولت آمریکا، قاچاق ارز رونق بیشتری یافته و به یکی از روزنه های مهم قاچاق اقتصادی تبدیل شده است.</w:t>
      </w:r>
      <w:r w:rsid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یک راه مهم قاچاق ارز مرزهای افغانستان به مشهد است.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بنا به گزارش خبرگزاری </w:t>
      </w:r>
      <w:r w:rsid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ایران وایر</w:t>
      </w:r>
      <w:r w:rsidR="00B927A3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A561C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ED4F91">
        <w:rPr>
          <w:rFonts w:asciiTheme="majorBidi" w:hAnsiTheme="majorBidi" w:cs="Times New Roman"/>
          <w:sz w:val="28"/>
          <w:szCs w:val="28"/>
          <w:rtl/>
        </w:rPr>
        <w:t>در سال جار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به و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در ماه‌ها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اخ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انتقال غ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رقانون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دلار از افغانستان به 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به شدت افزا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افته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و 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کار به 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شغل پر درآمد برا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صرافان و قاچاق بران پول در افغانستان تبد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B927A3">
        <w:rPr>
          <w:rFonts w:asciiTheme="majorBidi" w:hAnsiTheme="majorBidi" w:cs="Times New Roman"/>
          <w:sz w:val="28"/>
          <w:szCs w:val="28"/>
          <w:rtl/>
        </w:rPr>
        <w:t xml:space="preserve"> شده است: 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ED4F91">
        <w:rPr>
          <w:rFonts w:asciiTheme="majorBidi" w:hAnsiTheme="majorBidi" w:cs="Times New Roman"/>
          <w:sz w:val="28"/>
          <w:szCs w:val="28"/>
          <w:rtl/>
        </w:rPr>
        <w:t>از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D4F91">
        <w:rPr>
          <w:rFonts w:asciiTheme="majorBidi" w:hAnsiTheme="majorBidi" w:cs="Times New Roman"/>
          <w:sz w:val="28"/>
          <w:szCs w:val="28"/>
          <w:rtl/>
          <w:lang w:bidi="fa-IR"/>
        </w:rPr>
        <w:t>۴۰۰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صراف که در 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پاساژ مصروف فعال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هستن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د،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D4F91">
        <w:rPr>
          <w:rFonts w:asciiTheme="majorBidi" w:hAnsiTheme="majorBidi" w:cs="Times New Roman"/>
          <w:sz w:val="28"/>
          <w:szCs w:val="28"/>
          <w:rtl/>
          <w:lang w:bidi="fa-IR"/>
        </w:rPr>
        <w:t>۸۰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تا </w:t>
      </w:r>
      <w:r w:rsidRPr="00ED4F91">
        <w:rPr>
          <w:rFonts w:asciiTheme="majorBidi" w:hAnsiTheme="majorBidi" w:cs="Times New Roman"/>
          <w:sz w:val="28"/>
          <w:szCs w:val="28"/>
          <w:rtl/>
          <w:lang w:bidi="fa-IR"/>
        </w:rPr>
        <w:t>۱۰۰</w:t>
      </w:r>
      <w:r w:rsidRPr="00ED4F91">
        <w:rPr>
          <w:rFonts w:asciiTheme="majorBidi" w:hAnsiTheme="majorBidi" w:cs="Times New Roman"/>
          <w:sz w:val="28"/>
          <w:szCs w:val="28"/>
          <w:rtl/>
        </w:rPr>
        <w:t>نفر آن ها در انتقال غ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رقانون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دلار به 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دست دارند که به طور مستق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دلار را به نرخ پا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از بازارها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افغانستان خر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دار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و پس از انتقال آن در مشهد، به قم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بالاتر به فروش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رسانند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>". بنا به این گزارش ق</w:t>
      </w:r>
      <w:r w:rsidRPr="00ED4F91">
        <w:rPr>
          <w:rFonts w:asciiTheme="majorBidi" w:hAnsiTheme="majorBidi" w:cs="Times New Roman"/>
          <w:sz w:val="28"/>
          <w:szCs w:val="28"/>
          <w:rtl/>
        </w:rPr>
        <w:t>اچاق دلار از افغانستان به 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ران،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با همکار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سربازان مرز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صورت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گ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و دلالان و قاچاقبران بخاطر انتقال دلار به جمهور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به سربازان مرز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پول پرداخت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 xml:space="preserve"> و با جعبه های پر از دلار اجازه خروج از افغانستان را میگیرند. اما در ایران با مشکلی مواجه نمیشوند.</w:t>
      </w:r>
      <w:r w:rsidR="00A561C5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به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حضور موسسات ب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ن‌الملل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و ن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روها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در افغانستان، پس از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 xml:space="preserve"> "</w:t>
      </w:r>
      <w:r w:rsidRPr="00ED4F91">
        <w:rPr>
          <w:rFonts w:asciiTheme="majorBidi" w:hAnsiTheme="majorBidi" w:cs="Times New Roman"/>
          <w:sz w:val="28"/>
          <w:szCs w:val="28"/>
          <w:rtl/>
        </w:rPr>
        <w:t>افغان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دلار دوم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پول پر کاربرد در کشور افغانستان است.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چند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«رو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ترز»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گزارش داد که روزانه ب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دو تا سه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دلار از مرزها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افغانستان بگونه‌ا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غ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قانون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خارج و به 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="00A561C5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D4F91">
        <w:rPr>
          <w:rFonts w:asciiTheme="majorBidi" w:hAnsiTheme="majorBidi" w:cs="Times New Roman"/>
          <w:sz w:val="28"/>
          <w:szCs w:val="28"/>
          <w:rtl/>
        </w:rPr>
        <w:t>منتقل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افته‌ها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رو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ترز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نشان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داد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که تعداد</w:t>
      </w:r>
      <w:r w:rsidR="00D66B2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از رانندگان تاکس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که از ولا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هرات افغانستان، به مشهد مسافر انتقال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دهند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دلار را ب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خود به ا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برده در آنجا به ق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مت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بالاتر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D4F91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ED4F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ED4F91">
        <w:rPr>
          <w:rFonts w:asciiTheme="majorBidi" w:hAnsiTheme="majorBidi" w:cs="Times New Roman" w:hint="eastAsia"/>
          <w:sz w:val="28"/>
          <w:szCs w:val="28"/>
          <w:rtl/>
        </w:rPr>
        <w:t>فروشند</w:t>
      </w:r>
      <w:r w:rsidR="00B927A3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D66B2F" w:rsidRDefault="00D66B2F" w:rsidP="00A561C5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بحران سازیهای بین المللی جمهوری اسلامی و سیستم مافیائی آن بهانه و دلایل زیادی به دولتهایی نظیر دولت ترامپ و امثالهم میدهد که ایران تحت حاکمیت جمهوری اسلامی را در محاصره اقتصادی قرار دهند و عملا فضا را برای مافیای اقتصادی مهیاتر نمایند. این وضعیت تا آنجا که به اکثریت مردم مربوط میشود معنایی جز گرانی و مشکلات و محرومیت فزاینده ندارد. تامین ساده ترین معیشت برای بسیاری از کارگران و مردم یک کابوس هرروزه است. </w:t>
      </w:r>
    </w:p>
    <w:p w:rsidR="00330893" w:rsidRPr="008C1198" w:rsidRDefault="00D66B2F" w:rsidP="00A561C5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مقصر و عامل این وضعیت اساسا جمهوری اسلامی و سیستم مافیائی آنست.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 xml:space="preserve">حکومت اسلامی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از پایه و اساس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>حکومت قاچاق و دزدی است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>وز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را و نمایندگان و سفرا و بانکها و ادارات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>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پاسداران و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>روسا</w:t>
      </w:r>
      <w:r>
        <w:rPr>
          <w:rFonts w:asciiTheme="majorBidi" w:hAnsiTheme="majorBidi" w:cs="Times New Roman" w:hint="cs"/>
          <w:sz w:val="28"/>
          <w:szCs w:val="28"/>
          <w:rtl/>
        </w:rPr>
        <w:t>یش کاربدستان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 xml:space="preserve"> دزدی و قاچاق هستند و بارها افشا شده اند.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بطور واقعی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 xml:space="preserve">کل ایدئولوژی و سیاست و سیستم قضائی و قوانین رسمی این حکومت </w:t>
      </w:r>
      <w:r>
        <w:rPr>
          <w:rFonts w:asciiTheme="majorBidi" w:hAnsiTheme="majorBidi" w:cs="Times New Roman" w:hint="cs"/>
          <w:sz w:val="28"/>
          <w:szCs w:val="28"/>
          <w:rtl/>
        </w:rPr>
        <w:t>یک سیستم تحمیلی است که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 xml:space="preserve"> قاچاقی به بشر امروز تحمیل شده و جایی در تفکر و فرهنگ و اعتقادات </w:t>
      </w:r>
      <w:r>
        <w:rPr>
          <w:rFonts w:asciiTheme="majorBidi" w:hAnsiTheme="majorBidi" w:cs="Times New Roman" w:hint="cs"/>
          <w:sz w:val="28"/>
          <w:szCs w:val="28"/>
          <w:rtl/>
        </w:rPr>
        <w:t>بشر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 xml:space="preserve"> مدرن امروزی ندارد. اینها را سرمایه داری 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t xml:space="preserve">قرن بیستم 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 xml:space="preserve">برای فرار از انقلاب مردم به جامعه ایران تحمیل 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330893">
        <w:rPr>
          <w:rFonts w:asciiTheme="majorBidi" w:hAnsiTheme="majorBidi" w:cs="Times New Roman" w:hint="cs"/>
          <w:sz w:val="28"/>
          <w:szCs w:val="28"/>
          <w:rtl/>
        </w:rPr>
        <w:t>.</w:t>
      </w:r>
      <w:r w:rsidR="00A561C5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t xml:space="preserve">به همین دلیل با سرنگونی جمهوری اسلامی در ایران خود سیستم سرمایه داری نیز که چنین دیوهای خون آشامی را تولید میکند و به جان مردم می اندازد به </w:t>
      </w:r>
      <w:r w:rsidR="00C121C1">
        <w:rPr>
          <w:rFonts w:asciiTheme="majorBidi" w:hAnsiTheme="majorBidi" w:cs="Times New Roman" w:hint="cs"/>
          <w:sz w:val="28"/>
          <w:szCs w:val="28"/>
          <w:rtl/>
        </w:rPr>
        <w:t>لرزه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t xml:space="preserve"> مرگ خواهد افتاد. این را از </w:t>
      </w:r>
      <w:r w:rsidR="00C121C1">
        <w:rPr>
          <w:rFonts w:asciiTheme="majorBidi" w:hAnsiTheme="majorBidi" w:cs="Times New Roman" w:hint="cs"/>
          <w:sz w:val="28"/>
          <w:szCs w:val="28"/>
          <w:rtl/>
        </w:rPr>
        <w:t xml:space="preserve">شعارها و اعتراضات و خواستهای انسانی هر روزه کارگران و معلمان و مردم، و وجنات 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t>انقلاب</w:t>
      </w:r>
      <w:r w:rsidR="00C121C1">
        <w:rPr>
          <w:rFonts w:asciiTheme="majorBidi" w:hAnsiTheme="majorBidi" w:cs="Times New Roman" w:hint="cs"/>
          <w:sz w:val="28"/>
          <w:szCs w:val="28"/>
          <w:rtl/>
        </w:rPr>
        <w:t xml:space="preserve">ی 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t xml:space="preserve">که در ایران در راه است میشود دید. مردم ایران </w:t>
      </w:r>
      <w:r w:rsidR="002A7760">
        <w:rPr>
          <w:rFonts w:asciiTheme="majorBidi" w:hAnsiTheme="majorBidi" w:cs="Times New Roman" w:hint="cs"/>
          <w:sz w:val="28"/>
          <w:szCs w:val="28"/>
          <w:rtl/>
        </w:rPr>
        <w:lastRenderedPageBreak/>
        <w:t>در تلاشند آینده ای انسانی، شاد، مدرن، بدون اعدام و جنگ و سرکوب و قاچاق و اختلاس را در ایران رقم بزنند.</w:t>
      </w:r>
      <w:bookmarkStart w:id="0" w:name="_GoBack"/>
      <w:bookmarkEnd w:id="0"/>
    </w:p>
    <w:sectPr w:rsidR="00330893" w:rsidRPr="008C1198" w:rsidSect="00953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4F91"/>
    <w:rsid w:val="002A7760"/>
    <w:rsid w:val="00330893"/>
    <w:rsid w:val="008C1198"/>
    <w:rsid w:val="009535AC"/>
    <w:rsid w:val="00A561C5"/>
    <w:rsid w:val="00B927A3"/>
    <w:rsid w:val="00C121C1"/>
    <w:rsid w:val="00D66B2F"/>
    <w:rsid w:val="00ED4F91"/>
    <w:rsid w:val="00F9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67</TotalTime>
  <Pages>2</Pages>
  <Words>478</Words>
  <Characters>2539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2018-11-29T16:13:00Z</dcterms:created>
  <dcterms:modified xsi:type="dcterms:W3CDTF">2018-11-29T21:02:00Z</dcterms:modified>
</cp:coreProperties>
</file>