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9A5" w:rsidRDefault="005F29A5" w:rsidP="005F29A5">
      <w:pPr>
        <w:bidi/>
        <w:rPr>
          <w:rFonts w:asciiTheme="majorBidi" w:hAnsiTheme="majorBidi" w:cs="Times New Roman"/>
          <w:b/>
          <w:bCs/>
          <w:sz w:val="28"/>
          <w:szCs w:val="28"/>
          <w:rtl/>
        </w:rPr>
      </w:pPr>
      <w:r>
        <w:rPr>
          <w:rFonts w:asciiTheme="majorBidi" w:hAnsiTheme="majorBidi" w:cs="Times New Roman" w:hint="cs"/>
          <w:b/>
          <w:bCs/>
          <w:sz w:val="28"/>
          <w:szCs w:val="28"/>
          <w:rtl/>
        </w:rPr>
        <w:t>شهاب بهرامی</w:t>
      </w:r>
    </w:p>
    <w:p w:rsidR="005F29A5" w:rsidRPr="005F29A5" w:rsidRDefault="005F29A5" w:rsidP="005F29A5">
      <w:pPr>
        <w:bidi/>
        <w:jc w:val="center"/>
        <w:rPr>
          <w:rFonts w:asciiTheme="majorBidi" w:hAnsiTheme="majorBidi" w:cstheme="majorBidi"/>
          <w:b/>
          <w:bCs/>
          <w:sz w:val="28"/>
          <w:szCs w:val="28"/>
        </w:rPr>
      </w:pPr>
      <w:r w:rsidRPr="005F29A5">
        <w:rPr>
          <w:rFonts w:asciiTheme="majorBidi" w:hAnsiTheme="majorBidi" w:cs="Times New Roman"/>
          <w:b/>
          <w:bCs/>
          <w:sz w:val="28"/>
          <w:szCs w:val="28"/>
          <w:rtl/>
        </w:rPr>
        <w:t>س</w:t>
      </w:r>
      <w:r w:rsidRPr="005F29A5">
        <w:rPr>
          <w:rFonts w:asciiTheme="majorBidi" w:hAnsiTheme="majorBidi" w:cs="Times New Roman" w:hint="cs"/>
          <w:b/>
          <w:bCs/>
          <w:sz w:val="28"/>
          <w:szCs w:val="28"/>
          <w:rtl/>
        </w:rPr>
        <w:t>ی</w:t>
      </w:r>
      <w:r w:rsidRPr="005F29A5">
        <w:rPr>
          <w:rFonts w:asciiTheme="majorBidi" w:hAnsiTheme="majorBidi" w:cs="Times New Roman" w:hint="eastAsia"/>
          <w:b/>
          <w:bCs/>
          <w:sz w:val="28"/>
          <w:szCs w:val="28"/>
          <w:rtl/>
        </w:rPr>
        <w:t>م</w:t>
      </w:r>
      <w:r w:rsidRPr="005F29A5">
        <w:rPr>
          <w:rFonts w:asciiTheme="majorBidi" w:hAnsiTheme="majorBidi" w:cs="Times New Roman"/>
          <w:b/>
          <w:bCs/>
          <w:sz w:val="28"/>
          <w:szCs w:val="28"/>
          <w:rtl/>
        </w:rPr>
        <w:t xml:space="preserve"> آخر؟</w:t>
      </w:r>
    </w:p>
    <w:p w:rsidR="005F29A5" w:rsidRPr="005F29A5" w:rsidRDefault="005F29A5" w:rsidP="00BF61EC">
      <w:pPr>
        <w:bidi/>
        <w:rPr>
          <w:rFonts w:asciiTheme="majorBidi" w:hAnsiTheme="majorBidi" w:cstheme="majorBidi"/>
          <w:sz w:val="28"/>
          <w:szCs w:val="28"/>
        </w:rPr>
      </w:pPr>
      <w:r w:rsidRPr="005F29A5">
        <w:rPr>
          <w:rFonts w:asciiTheme="majorBidi" w:hAnsiTheme="majorBidi" w:cs="Times New Roman" w:hint="eastAsia"/>
          <w:sz w:val="28"/>
          <w:szCs w:val="28"/>
          <w:rtl/>
        </w:rPr>
        <w:t>روز</w:t>
      </w:r>
      <w:r w:rsidRPr="005F29A5">
        <w:rPr>
          <w:rFonts w:asciiTheme="majorBidi" w:hAnsiTheme="majorBidi" w:cs="Times New Roman"/>
          <w:sz w:val="28"/>
          <w:szCs w:val="28"/>
          <w:rtl/>
        </w:rPr>
        <w:t xml:space="preserve"> جمع</w:t>
      </w:r>
      <w:r w:rsidR="00BF61EC">
        <w:rPr>
          <w:rFonts w:asciiTheme="majorBidi" w:hAnsiTheme="majorBidi" w:cs="Times New Roman" w:hint="cs"/>
          <w:sz w:val="28"/>
          <w:szCs w:val="28"/>
          <w:rtl/>
        </w:rPr>
        <w:t>ه</w:t>
      </w:r>
      <w:r w:rsidRPr="005F29A5">
        <w:rPr>
          <w:rFonts w:asciiTheme="majorBidi" w:hAnsiTheme="majorBidi" w:cs="Times New Roman"/>
          <w:sz w:val="28"/>
          <w:szCs w:val="28"/>
          <w:rtl/>
        </w:rPr>
        <w:t xml:space="preserve"> گذشته ب</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ست</w:t>
      </w:r>
      <w:r w:rsidRPr="005F29A5">
        <w:rPr>
          <w:rFonts w:asciiTheme="majorBidi" w:hAnsiTheme="majorBidi" w:cs="Times New Roman"/>
          <w:sz w:val="28"/>
          <w:szCs w:val="28"/>
          <w:rtl/>
        </w:rPr>
        <w:t xml:space="preserve"> و هشتم سپتامبر پل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w:t>
      </w:r>
      <w:r w:rsidRPr="005F29A5">
        <w:rPr>
          <w:rFonts w:asciiTheme="majorBidi" w:hAnsiTheme="majorBidi" w:cs="Times New Roman"/>
          <w:sz w:val="28"/>
          <w:szCs w:val="28"/>
          <w:rtl/>
        </w:rPr>
        <w:t xml:space="preserve"> دانمارک تمام</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راهها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ورود</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و خروج</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شهر کپنهاک، پا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تخت</w:t>
      </w:r>
      <w:r w:rsidRPr="005F29A5">
        <w:rPr>
          <w:rFonts w:asciiTheme="majorBidi" w:hAnsiTheme="majorBidi" w:cs="Times New Roman"/>
          <w:sz w:val="28"/>
          <w:szCs w:val="28"/>
          <w:rtl/>
        </w:rPr>
        <w:t xml:space="preserve">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کشور را مسدود نمود. مطبوعات و رسانه ها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کشور گفته اند که پل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w:t>
      </w:r>
      <w:r w:rsidRPr="005F29A5">
        <w:rPr>
          <w:rFonts w:asciiTheme="majorBidi" w:hAnsiTheme="majorBidi" w:cs="Times New Roman"/>
          <w:sz w:val="28"/>
          <w:szCs w:val="28"/>
          <w:rtl/>
        </w:rPr>
        <w:t xml:space="preserve"> در تلاش برا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دستگ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چند ترور</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ست</w:t>
      </w:r>
      <w:r w:rsidRPr="005F29A5">
        <w:rPr>
          <w:rFonts w:asciiTheme="majorBidi" w:hAnsiTheme="majorBidi" w:cs="Times New Roman"/>
          <w:sz w:val="28"/>
          <w:szCs w:val="28"/>
          <w:rtl/>
        </w:rPr>
        <w:t xml:space="preserve"> جنا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تکار</w:t>
      </w:r>
      <w:r w:rsidRPr="005F29A5">
        <w:rPr>
          <w:rFonts w:asciiTheme="majorBidi" w:hAnsiTheme="majorBidi" w:cs="Times New Roman"/>
          <w:sz w:val="28"/>
          <w:szCs w:val="28"/>
          <w:rtl/>
        </w:rPr>
        <w:t xml:space="preserve"> و خطرناک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ران</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بوده است. سخنگو</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پل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w:t>
      </w:r>
      <w:r w:rsidRPr="005F29A5">
        <w:rPr>
          <w:rFonts w:asciiTheme="majorBidi" w:hAnsiTheme="majorBidi" w:cs="Times New Roman"/>
          <w:sz w:val="28"/>
          <w:szCs w:val="28"/>
          <w:rtl/>
        </w:rPr>
        <w:t xml:space="preserve"> دانمارک در کنفرانس مطبوعات</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با تائ</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د</w:t>
      </w:r>
      <w:r w:rsidRPr="005F29A5">
        <w:rPr>
          <w:rFonts w:asciiTheme="majorBidi" w:hAnsiTheme="majorBidi" w:cs="Times New Roman"/>
          <w:sz w:val="28"/>
          <w:szCs w:val="28"/>
          <w:rtl/>
        </w:rPr>
        <w:t xml:space="preserve">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موضوع اظهار داشت که قصد ترور</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ست</w:t>
      </w:r>
      <w:r w:rsidRPr="005F29A5">
        <w:rPr>
          <w:rFonts w:asciiTheme="majorBidi" w:hAnsiTheme="majorBidi" w:cs="Times New Roman"/>
          <w:sz w:val="28"/>
          <w:szCs w:val="28"/>
          <w:rtl/>
        </w:rPr>
        <w:t xml:space="preserve"> ها کشتن چند پناهنده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ران</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بوده که از فعالان گروه "الاهواز" بشمار م</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روند.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عمل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ات</w:t>
      </w:r>
      <w:r w:rsidRPr="005F29A5">
        <w:rPr>
          <w:rFonts w:asciiTheme="majorBidi" w:hAnsiTheme="majorBidi" w:cs="Times New Roman"/>
          <w:sz w:val="28"/>
          <w:szCs w:val="28"/>
          <w:rtl/>
        </w:rPr>
        <w:t xml:space="preserve"> بدون نت</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جه</w:t>
      </w:r>
      <w:r w:rsidRPr="005F29A5">
        <w:rPr>
          <w:rFonts w:asciiTheme="majorBidi" w:hAnsiTheme="majorBidi" w:cs="Times New Roman"/>
          <w:sz w:val="28"/>
          <w:szCs w:val="28"/>
          <w:rtl/>
        </w:rPr>
        <w:t xml:space="preserve"> و فرار ترور</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ست</w:t>
      </w:r>
      <w:r w:rsidRPr="005F29A5">
        <w:rPr>
          <w:rFonts w:asciiTheme="majorBidi" w:hAnsiTheme="majorBidi" w:cs="Times New Roman"/>
          <w:sz w:val="28"/>
          <w:szCs w:val="28"/>
          <w:rtl/>
        </w:rPr>
        <w:t xml:space="preserve"> ها پا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ان</w:t>
      </w:r>
      <w:r w:rsidRPr="005F29A5">
        <w:rPr>
          <w:rFonts w:asciiTheme="majorBidi" w:hAnsiTheme="majorBidi" w:cs="Times New Roman"/>
          <w:sz w:val="28"/>
          <w:szCs w:val="28"/>
          <w:rtl/>
        </w:rPr>
        <w:t xml:space="preserve"> </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افت</w:t>
      </w:r>
      <w:r w:rsidRPr="005F29A5">
        <w:rPr>
          <w:rFonts w:asciiTheme="majorBidi" w:hAnsiTheme="majorBidi" w:cs="Times New Roman"/>
          <w:sz w:val="28"/>
          <w:szCs w:val="28"/>
          <w:rtl/>
        </w:rPr>
        <w:t>.</w:t>
      </w:r>
    </w:p>
    <w:p w:rsidR="005F29A5" w:rsidRPr="005F29A5" w:rsidRDefault="005F29A5" w:rsidP="00BF61EC">
      <w:pPr>
        <w:bidi/>
        <w:rPr>
          <w:rFonts w:asciiTheme="majorBidi" w:hAnsiTheme="majorBidi" w:cstheme="majorBidi"/>
          <w:sz w:val="28"/>
          <w:szCs w:val="28"/>
        </w:rPr>
      </w:pP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ک</w:t>
      </w:r>
      <w:r w:rsidRPr="005F29A5">
        <w:rPr>
          <w:rFonts w:asciiTheme="majorBidi" w:hAnsiTheme="majorBidi" w:cs="Times New Roman"/>
          <w:sz w:val="28"/>
          <w:szCs w:val="28"/>
          <w:rtl/>
        </w:rPr>
        <w:t xml:space="preserve"> روز بعد از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ماجرا در عمل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ات</w:t>
      </w:r>
      <w:r w:rsidRPr="005F29A5">
        <w:rPr>
          <w:rFonts w:asciiTheme="majorBidi" w:hAnsiTheme="majorBidi" w:cs="Times New Roman"/>
          <w:sz w:val="28"/>
          <w:szCs w:val="28"/>
          <w:rtl/>
        </w:rPr>
        <w:t xml:space="preserve"> جداگانه 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گر</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در شمال فرانسه پل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w:t>
      </w:r>
      <w:r w:rsidRPr="005F29A5">
        <w:rPr>
          <w:rFonts w:asciiTheme="majorBidi" w:hAnsiTheme="majorBidi" w:cs="Times New Roman"/>
          <w:sz w:val="28"/>
          <w:szCs w:val="28"/>
          <w:rtl/>
        </w:rPr>
        <w:t xml:space="preserve">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کشور از حمله غافلگ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w:t>
      </w:r>
      <w:r w:rsidRPr="005F29A5">
        <w:rPr>
          <w:rFonts w:asciiTheme="majorBidi" w:hAnsiTheme="majorBidi" w:cs="Times New Roman"/>
          <w:sz w:val="28"/>
          <w:szCs w:val="28"/>
          <w:rtl/>
        </w:rPr>
        <w:t xml:space="preserve"> کنند</w:t>
      </w:r>
      <w:r w:rsidR="00BF61EC">
        <w:rPr>
          <w:rFonts w:asciiTheme="majorBidi" w:hAnsiTheme="majorBidi" w:cs="Times New Roman" w:hint="cs"/>
          <w:sz w:val="28"/>
          <w:szCs w:val="28"/>
          <w:rtl/>
        </w:rPr>
        <w:t>ه</w:t>
      </w:r>
      <w:r w:rsidRPr="005F29A5">
        <w:rPr>
          <w:rFonts w:asciiTheme="majorBidi" w:hAnsiTheme="majorBidi" w:cs="Times New Roman"/>
          <w:sz w:val="28"/>
          <w:szCs w:val="28"/>
          <w:rtl/>
        </w:rPr>
        <w:t xml:space="preserve"> ن</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روها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خو</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ش</w:t>
      </w:r>
      <w:r w:rsidRPr="005F29A5">
        <w:rPr>
          <w:rFonts w:asciiTheme="majorBidi" w:hAnsiTheme="majorBidi" w:cs="Times New Roman"/>
          <w:sz w:val="28"/>
          <w:szCs w:val="28"/>
          <w:rtl/>
        </w:rPr>
        <w:t xml:space="preserve"> به  مقر و مرکز فرهنگ</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"زهرا" خبر داد. بر مبنا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گزارش، مقر گروه ش</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ع</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"مرکز الزهرا" مرتبط با جمهور</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اسلام</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است. مقامات پل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w:t>
      </w:r>
      <w:r w:rsidRPr="005F29A5">
        <w:rPr>
          <w:rFonts w:asciiTheme="majorBidi" w:hAnsiTheme="majorBidi" w:cs="Times New Roman"/>
          <w:sz w:val="28"/>
          <w:szCs w:val="28"/>
          <w:rtl/>
        </w:rPr>
        <w:t xml:space="preserve"> م</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گو</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ند</w:t>
      </w:r>
      <w:r w:rsidRPr="005F29A5">
        <w:rPr>
          <w:rFonts w:asciiTheme="majorBidi" w:hAnsiTheme="majorBidi" w:cs="Times New Roman"/>
          <w:sz w:val="28"/>
          <w:szCs w:val="28"/>
          <w:rtl/>
        </w:rPr>
        <w:t xml:space="preserve"> آنها د</w:t>
      </w:r>
      <w:r w:rsidRPr="005F29A5">
        <w:rPr>
          <w:rFonts w:asciiTheme="majorBidi" w:hAnsiTheme="majorBidi" w:cs="Times New Roman" w:hint="eastAsia"/>
          <w:sz w:val="28"/>
          <w:szCs w:val="28"/>
          <w:rtl/>
        </w:rPr>
        <w:t>ر</w:t>
      </w:r>
      <w:r w:rsidRPr="005F29A5">
        <w:rPr>
          <w:rFonts w:asciiTheme="majorBidi" w:hAnsiTheme="majorBidi" w:cs="Times New Roman"/>
          <w:sz w:val="28"/>
          <w:szCs w:val="28"/>
          <w:rtl/>
        </w:rPr>
        <w:t xml:space="preserve"> تدارک اقدام</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ترور</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ست</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بودند و عمل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ات</w:t>
      </w:r>
      <w:r w:rsidRPr="005F29A5">
        <w:rPr>
          <w:rFonts w:asciiTheme="majorBidi" w:hAnsiTheme="majorBidi" w:cs="Times New Roman"/>
          <w:sz w:val="28"/>
          <w:szCs w:val="28"/>
          <w:rtl/>
        </w:rPr>
        <w:t xml:space="preserve"> ما برا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پ</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شگ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از اقدامات ترور</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ست</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گروه انجام گرفت. در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عمل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ات</w:t>
      </w:r>
      <w:r w:rsidRPr="005F29A5">
        <w:rPr>
          <w:rFonts w:asciiTheme="majorBidi" w:hAnsiTheme="majorBidi" w:cs="Times New Roman"/>
          <w:sz w:val="28"/>
          <w:szCs w:val="28"/>
          <w:rtl/>
        </w:rPr>
        <w:t xml:space="preserve"> </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ازده</w:t>
      </w:r>
      <w:r w:rsidRPr="005F29A5">
        <w:rPr>
          <w:rFonts w:asciiTheme="majorBidi" w:hAnsiTheme="majorBidi" w:cs="Times New Roman"/>
          <w:sz w:val="28"/>
          <w:szCs w:val="28"/>
          <w:rtl/>
        </w:rPr>
        <w:t xml:space="preserve"> تن از اعضا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گروه دستگ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w:t>
      </w:r>
      <w:r w:rsidRPr="005F29A5">
        <w:rPr>
          <w:rFonts w:asciiTheme="majorBidi" w:hAnsiTheme="majorBidi" w:cs="Times New Roman"/>
          <w:sz w:val="28"/>
          <w:szCs w:val="28"/>
          <w:rtl/>
        </w:rPr>
        <w:t xml:space="preserve"> شدند</w:t>
      </w:r>
      <w:r>
        <w:rPr>
          <w:rFonts w:asciiTheme="majorBidi" w:hAnsiTheme="majorBidi" w:cs="Times New Roman" w:hint="cs"/>
          <w:sz w:val="28"/>
          <w:szCs w:val="28"/>
          <w:rtl/>
        </w:rPr>
        <w:t xml:space="preserve">. </w:t>
      </w:r>
      <w:r w:rsidRPr="005F29A5">
        <w:rPr>
          <w:rFonts w:asciiTheme="majorBidi" w:hAnsiTheme="majorBidi" w:cs="Times New Roman"/>
          <w:sz w:val="28"/>
          <w:szCs w:val="28"/>
          <w:rtl/>
        </w:rPr>
        <w:t>همزمان سخنگو</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دولت فرانسه ابراز داشت که دارا</w:t>
      </w:r>
      <w:r w:rsidRPr="005F29A5">
        <w:rPr>
          <w:rFonts w:asciiTheme="majorBidi" w:hAnsiTheme="majorBidi" w:cs="Times New Roman" w:hint="cs"/>
          <w:sz w:val="28"/>
          <w:szCs w:val="28"/>
          <w:rtl/>
        </w:rPr>
        <w:t>یی</w:t>
      </w:r>
      <w:r w:rsidRPr="005F29A5">
        <w:rPr>
          <w:rFonts w:asciiTheme="majorBidi" w:hAnsiTheme="majorBidi" w:cs="Times New Roman"/>
          <w:sz w:val="28"/>
          <w:szCs w:val="28"/>
          <w:rtl/>
        </w:rPr>
        <w:t xml:space="preserve"> ها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بخش</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از سپاه و "معاونت امن</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ت</w:t>
      </w:r>
      <w:r w:rsidRPr="005F29A5">
        <w:rPr>
          <w:rFonts w:asciiTheme="majorBidi" w:hAnsiTheme="majorBidi" w:cs="Times New Roman"/>
          <w:sz w:val="28"/>
          <w:szCs w:val="28"/>
          <w:rtl/>
        </w:rPr>
        <w:t xml:space="preserve"> داخل</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وزارت اطلاعات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ران</w:t>
      </w:r>
      <w:r w:rsidRPr="005F29A5">
        <w:rPr>
          <w:rFonts w:asciiTheme="majorBidi" w:hAnsiTheme="majorBidi" w:cs="Times New Roman"/>
          <w:sz w:val="28"/>
          <w:szCs w:val="28"/>
          <w:rtl/>
        </w:rPr>
        <w:t>" و دو شهروند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ران</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در رابطه با طرح حمله عوامل سپاه و وزارت اطلاعات رژ</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م</w:t>
      </w:r>
      <w:r w:rsidRPr="005F29A5">
        <w:rPr>
          <w:rFonts w:asciiTheme="majorBidi" w:hAnsiTheme="majorBidi" w:cs="Times New Roman"/>
          <w:sz w:val="28"/>
          <w:szCs w:val="28"/>
          <w:rtl/>
        </w:rPr>
        <w:t xml:space="preserve"> برا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حمله به گردهما</w:t>
      </w:r>
      <w:r w:rsidRPr="005F29A5">
        <w:rPr>
          <w:rFonts w:asciiTheme="majorBidi" w:hAnsiTheme="majorBidi" w:cs="Times New Roman" w:hint="cs"/>
          <w:sz w:val="28"/>
          <w:szCs w:val="28"/>
          <w:rtl/>
        </w:rPr>
        <w:t>یی</w:t>
      </w:r>
      <w:r w:rsidRPr="005F29A5">
        <w:rPr>
          <w:rFonts w:asciiTheme="majorBidi" w:hAnsiTheme="majorBidi" w:cs="Times New Roman"/>
          <w:sz w:val="28"/>
          <w:szCs w:val="28"/>
          <w:rtl/>
        </w:rPr>
        <w:t xml:space="preserve"> مجاهد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در پار</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w:t>
      </w:r>
      <w:r w:rsidRPr="005F29A5">
        <w:rPr>
          <w:rFonts w:asciiTheme="majorBidi" w:hAnsiTheme="majorBidi" w:cs="Times New Roman"/>
          <w:sz w:val="28"/>
          <w:szCs w:val="28"/>
          <w:rtl/>
        </w:rPr>
        <w:t xml:space="preserve"> مسدود شده است. </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ک</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از دستگ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w:t>
      </w:r>
      <w:r w:rsidRPr="005F29A5">
        <w:rPr>
          <w:rFonts w:asciiTheme="majorBidi" w:hAnsiTheme="majorBidi" w:cs="Times New Roman"/>
          <w:sz w:val="28"/>
          <w:szCs w:val="28"/>
          <w:rtl/>
        </w:rPr>
        <w:t xml:space="preserve"> شد گان، اسدالله اسد</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ک</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از 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پلمات</w:t>
      </w:r>
      <w:r w:rsidRPr="005F29A5">
        <w:rPr>
          <w:rFonts w:asciiTheme="majorBidi" w:hAnsiTheme="majorBidi" w:cs="Times New Roman"/>
          <w:sz w:val="28"/>
          <w:szCs w:val="28"/>
          <w:rtl/>
        </w:rPr>
        <w:t xml:space="preserve"> ها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ران</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است که ماه گذشته در آلمان دستگ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w:t>
      </w:r>
      <w:r w:rsidRPr="005F29A5">
        <w:rPr>
          <w:rFonts w:asciiTheme="majorBidi" w:hAnsiTheme="majorBidi" w:cs="Times New Roman"/>
          <w:sz w:val="28"/>
          <w:szCs w:val="28"/>
          <w:rtl/>
        </w:rPr>
        <w:t xml:space="preserve"> شده بود و روز دوشنبه حکم استردا</w:t>
      </w:r>
      <w:r w:rsidRPr="005F29A5">
        <w:rPr>
          <w:rFonts w:asciiTheme="majorBidi" w:hAnsiTheme="majorBidi" w:cs="Times New Roman" w:hint="eastAsia"/>
          <w:sz w:val="28"/>
          <w:szCs w:val="28"/>
          <w:rtl/>
        </w:rPr>
        <w:t>د</w:t>
      </w:r>
      <w:r w:rsidRPr="005F29A5">
        <w:rPr>
          <w:rFonts w:asciiTheme="majorBidi" w:hAnsiTheme="majorBidi" w:cs="Times New Roman"/>
          <w:sz w:val="28"/>
          <w:szCs w:val="28"/>
          <w:rtl/>
        </w:rPr>
        <w:t xml:space="preserve"> و</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به بلژ</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ک</w:t>
      </w:r>
      <w:r w:rsidRPr="005F29A5">
        <w:rPr>
          <w:rFonts w:asciiTheme="majorBidi" w:hAnsiTheme="majorBidi" w:cs="Times New Roman"/>
          <w:sz w:val="28"/>
          <w:szCs w:val="28"/>
          <w:rtl/>
        </w:rPr>
        <w:t xml:space="preserve"> از طرف داد گاه</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در آلمان صادر گرد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د</w:t>
      </w:r>
      <w:r w:rsidRPr="005F29A5">
        <w:rPr>
          <w:rFonts w:asciiTheme="majorBidi" w:hAnsiTheme="majorBidi" w:cs="Times New Roman"/>
          <w:sz w:val="28"/>
          <w:szCs w:val="28"/>
          <w:rtl/>
        </w:rPr>
        <w:t xml:space="preserve">.  </w:t>
      </w:r>
    </w:p>
    <w:p w:rsidR="005F29A5" w:rsidRPr="005F29A5" w:rsidRDefault="005F29A5" w:rsidP="00BF61EC">
      <w:pPr>
        <w:bidi/>
        <w:rPr>
          <w:rFonts w:asciiTheme="majorBidi" w:hAnsiTheme="majorBidi" w:cstheme="majorBidi"/>
          <w:sz w:val="28"/>
          <w:szCs w:val="28"/>
        </w:rPr>
      </w:pPr>
      <w:r>
        <w:rPr>
          <w:rFonts w:asciiTheme="majorBidi" w:hAnsiTheme="majorBidi" w:cs="Times New Roman" w:hint="cs"/>
          <w:sz w:val="28"/>
          <w:szCs w:val="28"/>
          <w:rtl/>
        </w:rPr>
        <w:t xml:space="preserve">جمهوری اسلامی حکومت جنایت و تروریسم است. حرکت </w:t>
      </w:r>
      <w:r w:rsidRPr="005F29A5">
        <w:rPr>
          <w:rFonts w:asciiTheme="majorBidi" w:hAnsiTheme="majorBidi" w:cs="Times New Roman"/>
          <w:sz w:val="28"/>
          <w:szCs w:val="28"/>
          <w:rtl/>
        </w:rPr>
        <w:t>جامعه از د</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ماه </w:t>
      </w:r>
      <w:r>
        <w:rPr>
          <w:rFonts w:asciiTheme="majorBidi" w:hAnsiTheme="majorBidi" w:cs="Times New Roman" w:hint="cs"/>
          <w:sz w:val="28"/>
          <w:szCs w:val="28"/>
          <w:rtl/>
        </w:rPr>
        <w:t>٩٦</w:t>
      </w:r>
      <w:r w:rsidRPr="005F29A5">
        <w:rPr>
          <w:rFonts w:asciiTheme="majorBidi" w:hAnsiTheme="majorBidi" w:cs="Times New Roman"/>
          <w:sz w:val="28"/>
          <w:szCs w:val="28"/>
          <w:rtl/>
        </w:rPr>
        <w:t xml:space="preserve"> و آغاز </w:t>
      </w:r>
      <w:r>
        <w:rPr>
          <w:rFonts w:asciiTheme="majorBidi" w:hAnsiTheme="majorBidi" w:cs="Times New Roman" w:hint="cs"/>
          <w:sz w:val="28"/>
          <w:szCs w:val="28"/>
          <w:rtl/>
        </w:rPr>
        <w:t xml:space="preserve">خیزش و </w:t>
      </w:r>
      <w:r w:rsidRPr="005F29A5">
        <w:rPr>
          <w:rFonts w:asciiTheme="majorBidi" w:hAnsiTheme="majorBidi" w:cs="Times New Roman"/>
          <w:sz w:val="28"/>
          <w:szCs w:val="28"/>
          <w:rtl/>
        </w:rPr>
        <w:t>اعتصابات سراسر</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w:t>
      </w:r>
      <w:r w:rsidRPr="005F29A5">
        <w:rPr>
          <w:rFonts w:asciiTheme="majorBidi" w:hAnsiTheme="majorBidi" w:cs="Times New Roman"/>
          <w:sz w:val="28"/>
          <w:szCs w:val="28"/>
          <w:rtl/>
        </w:rPr>
        <w:t xml:space="preserve"> وجه 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گر</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از س</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ما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انقلاب جار</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با شعارها و خواسته ها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راد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کال</w:t>
      </w:r>
      <w:r w:rsidRPr="005F29A5">
        <w:rPr>
          <w:rFonts w:asciiTheme="majorBidi" w:hAnsiTheme="majorBidi" w:cs="Times New Roman"/>
          <w:sz w:val="28"/>
          <w:szCs w:val="28"/>
          <w:rtl/>
        </w:rPr>
        <w:t xml:space="preserve"> و عم</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قا</w:t>
      </w:r>
      <w:r w:rsidRPr="005F29A5">
        <w:rPr>
          <w:rFonts w:asciiTheme="majorBidi" w:hAnsiTheme="majorBidi" w:cs="Times New Roman"/>
          <w:sz w:val="28"/>
          <w:szCs w:val="28"/>
          <w:rtl/>
        </w:rPr>
        <w:t xml:space="preserve"> انسان</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را به نما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ش</w:t>
      </w:r>
      <w:r>
        <w:rPr>
          <w:rFonts w:asciiTheme="majorBidi" w:hAnsiTheme="majorBidi" w:cs="Times New Roman"/>
          <w:sz w:val="28"/>
          <w:szCs w:val="28"/>
          <w:rtl/>
        </w:rPr>
        <w:t xml:space="preserve"> گذاشت</w:t>
      </w:r>
      <w:r>
        <w:rPr>
          <w:rFonts w:asciiTheme="majorBidi" w:hAnsiTheme="majorBidi" w:cs="Times New Roman" w:hint="cs"/>
          <w:sz w:val="28"/>
          <w:szCs w:val="28"/>
          <w:rtl/>
        </w:rPr>
        <w:t xml:space="preserve"> و</w:t>
      </w:r>
      <w:r w:rsidRPr="005F29A5">
        <w:rPr>
          <w:rFonts w:asciiTheme="majorBidi" w:hAnsiTheme="majorBidi" w:cs="Times New Roman"/>
          <w:sz w:val="28"/>
          <w:szCs w:val="28"/>
          <w:rtl/>
        </w:rPr>
        <w:t xml:space="preserve"> نشان داد که رژ</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م</w:t>
      </w:r>
      <w:r w:rsidRPr="005F29A5">
        <w:rPr>
          <w:rFonts w:asciiTheme="majorBidi" w:hAnsiTheme="majorBidi" w:cs="Times New Roman"/>
          <w:sz w:val="28"/>
          <w:szCs w:val="28"/>
          <w:rtl/>
        </w:rPr>
        <w:t xml:space="preserve"> اسلام</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گر</w:t>
      </w:r>
      <w:r w:rsidRPr="005F29A5">
        <w:rPr>
          <w:rFonts w:asciiTheme="majorBidi" w:hAnsiTheme="majorBidi" w:cs="Times New Roman"/>
          <w:sz w:val="28"/>
          <w:szCs w:val="28"/>
          <w:rtl/>
        </w:rPr>
        <w:t xml:space="preserve"> راه پس و پ</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ش</w:t>
      </w:r>
      <w:r w:rsidRPr="005F29A5">
        <w:rPr>
          <w:rFonts w:asciiTheme="majorBidi" w:hAnsiTheme="majorBidi" w:cs="Times New Roman"/>
          <w:sz w:val="28"/>
          <w:szCs w:val="28"/>
          <w:rtl/>
        </w:rPr>
        <w:t xml:space="preserve"> ندارد. ت</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غ</w:t>
      </w:r>
      <w:r w:rsidRPr="005F29A5">
        <w:rPr>
          <w:rFonts w:asciiTheme="majorBidi" w:hAnsiTheme="majorBidi" w:cs="Times New Roman"/>
          <w:sz w:val="28"/>
          <w:szCs w:val="28"/>
          <w:rtl/>
        </w:rPr>
        <w:t xml:space="preserve"> سرکوبش 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گر</w:t>
      </w:r>
      <w:r w:rsidRPr="005F29A5">
        <w:rPr>
          <w:rFonts w:asciiTheme="majorBidi" w:hAnsiTheme="majorBidi" w:cs="Times New Roman"/>
          <w:sz w:val="28"/>
          <w:szCs w:val="28"/>
          <w:rtl/>
        </w:rPr>
        <w:t xml:space="preserve"> کار نم</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کند اما چاره 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هم ندارد</w:t>
      </w:r>
      <w:r>
        <w:rPr>
          <w:rFonts w:asciiTheme="majorBidi" w:hAnsiTheme="majorBidi" w:cs="Times New Roman" w:hint="cs"/>
          <w:sz w:val="28"/>
          <w:szCs w:val="28"/>
          <w:rtl/>
        </w:rPr>
        <w:t xml:space="preserve">. جمهوری اسلامی </w:t>
      </w:r>
      <w:r w:rsidRPr="005F29A5">
        <w:rPr>
          <w:rFonts w:asciiTheme="majorBidi" w:hAnsiTheme="majorBidi" w:cs="Times New Roman"/>
          <w:sz w:val="28"/>
          <w:szCs w:val="28"/>
          <w:rtl/>
        </w:rPr>
        <w:t>در م</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دان</w:t>
      </w:r>
      <w:r w:rsidRPr="005F29A5">
        <w:rPr>
          <w:rFonts w:asciiTheme="majorBidi" w:hAnsiTheme="majorBidi" w:cs="Times New Roman"/>
          <w:sz w:val="28"/>
          <w:szCs w:val="28"/>
          <w:rtl/>
        </w:rPr>
        <w:t xml:space="preserve"> جنگ تنازع بقا به محاصره افتاده است. نه م</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تواند پ</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روز</w:t>
      </w:r>
      <w:r w:rsidRPr="005F29A5">
        <w:rPr>
          <w:rFonts w:asciiTheme="majorBidi" w:hAnsiTheme="majorBidi" w:cs="Times New Roman"/>
          <w:sz w:val="28"/>
          <w:szCs w:val="28"/>
          <w:rtl/>
        </w:rPr>
        <w:t xml:space="preserve"> شود، نه م</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تواند تسل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م</w:t>
      </w:r>
      <w:r w:rsidRPr="005F29A5">
        <w:rPr>
          <w:rFonts w:asciiTheme="majorBidi" w:hAnsiTheme="majorBidi" w:cs="Times New Roman"/>
          <w:sz w:val="28"/>
          <w:szCs w:val="28"/>
          <w:rtl/>
        </w:rPr>
        <w:t xml:space="preserve"> شود</w:t>
      </w:r>
      <w:r>
        <w:rPr>
          <w:rFonts w:asciiTheme="majorBidi" w:hAnsiTheme="majorBidi" w:cs="Times New Roman" w:hint="cs"/>
          <w:sz w:val="28"/>
          <w:szCs w:val="28"/>
          <w:rtl/>
        </w:rPr>
        <w:t xml:space="preserve">. </w:t>
      </w:r>
      <w:r w:rsidRPr="005F29A5">
        <w:rPr>
          <w:rFonts w:asciiTheme="majorBidi" w:hAnsiTheme="majorBidi" w:cs="Times New Roman"/>
          <w:sz w:val="28"/>
          <w:szCs w:val="28"/>
          <w:rtl/>
        </w:rPr>
        <w:t>عقرب</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است گرفتار در م</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ان</w:t>
      </w:r>
      <w:r w:rsidRPr="005F29A5">
        <w:rPr>
          <w:rFonts w:asciiTheme="majorBidi" w:hAnsiTheme="majorBidi" w:cs="Times New Roman"/>
          <w:sz w:val="28"/>
          <w:szCs w:val="28"/>
          <w:rtl/>
        </w:rPr>
        <w:t xml:space="preserve"> شعله ها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آتش</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که از خشم م</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ل</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ون</w:t>
      </w:r>
      <w:r w:rsidRPr="005F29A5">
        <w:rPr>
          <w:rFonts w:asciiTheme="majorBidi" w:hAnsiTheme="majorBidi" w:cs="Times New Roman"/>
          <w:sz w:val="28"/>
          <w:szCs w:val="28"/>
          <w:rtl/>
        </w:rPr>
        <w:t xml:space="preserve"> ها انسان زحمتکش و نابود شده سر بر کش</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ده</w:t>
      </w:r>
      <w:r w:rsidRPr="005F29A5">
        <w:rPr>
          <w:rFonts w:asciiTheme="majorBidi" w:hAnsiTheme="majorBidi" w:cs="Times New Roman"/>
          <w:sz w:val="28"/>
          <w:szCs w:val="28"/>
          <w:rtl/>
        </w:rPr>
        <w:t xml:space="preserve"> است</w:t>
      </w:r>
      <w:r>
        <w:rPr>
          <w:rFonts w:asciiTheme="majorBidi" w:hAnsiTheme="majorBidi" w:cs="Times New Roman" w:hint="cs"/>
          <w:sz w:val="28"/>
          <w:szCs w:val="28"/>
          <w:rtl/>
        </w:rPr>
        <w:t xml:space="preserve"> و حتی خودش را هم میتواند نیش بزند. </w:t>
      </w:r>
      <w:r w:rsidRPr="005F29A5">
        <w:rPr>
          <w:rFonts w:asciiTheme="majorBidi" w:hAnsiTheme="majorBidi" w:cs="Times New Roman"/>
          <w:sz w:val="28"/>
          <w:szCs w:val="28"/>
          <w:rtl/>
        </w:rPr>
        <w:t>چرائ</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دست </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از</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به ترور</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سم</w:t>
      </w:r>
      <w:r w:rsidRPr="005F29A5">
        <w:rPr>
          <w:rFonts w:asciiTheme="majorBidi" w:hAnsiTheme="majorBidi" w:cs="Times New Roman"/>
          <w:sz w:val="28"/>
          <w:szCs w:val="28"/>
          <w:rtl/>
        </w:rPr>
        <w:t xml:space="preserve"> خارج کشور</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در اروپا بو</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ژه</w:t>
      </w:r>
      <w:r w:rsidRPr="005F29A5">
        <w:rPr>
          <w:rFonts w:asciiTheme="majorBidi" w:hAnsiTheme="majorBidi" w:cs="Times New Roman"/>
          <w:sz w:val="28"/>
          <w:szCs w:val="28"/>
          <w:rtl/>
        </w:rPr>
        <w:t xml:space="preserve"> در کشورها</w:t>
      </w:r>
      <w:r w:rsidRPr="005F29A5">
        <w:rPr>
          <w:rFonts w:asciiTheme="majorBidi" w:hAnsiTheme="majorBidi" w:cs="Times New Roman" w:hint="cs"/>
          <w:sz w:val="28"/>
          <w:szCs w:val="28"/>
          <w:rtl/>
        </w:rPr>
        <w:t>یی</w:t>
      </w:r>
      <w:r w:rsidRPr="005F29A5">
        <w:rPr>
          <w:rFonts w:asciiTheme="majorBidi" w:hAnsiTheme="majorBidi" w:cs="Times New Roman"/>
          <w:sz w:val="28"/>
          <w:szCs w:val="28"/>
          <w:rtl/>
        </w:rPr>
        <w:t xml:space="preserve"> مانند آلمان و فرانسه و اسکاند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ناو</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که </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ار</w:t>
      </w:r>
      <w:r w:rsidRPr="005F29A5">
        <w:rPr>
          <w:rFonts w:asciiTheme="majorBidi" w:hAnsiTheme="majorBidi" w:cs="Times New Roman"/>
          <w:sz w:val="28"/>
          <w:szCs w:val="28"/>
          <w:rtl/>
        </w:rPr>
        <w:t xml:space="preserve"> غار رژ</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م</w:t>
      </w:r>
      <w:r w:rsidRPr="005F29A5">
        <w:rPr>
          <w:rFonts w:asciiTheme="majorBidi" w:hAnsiTheme="majorBidi" w:cs="Times New Roman"/>
          <w:sz w:val="28"/>
          <w:szCs w:val="28"/>
          <w:rtl/>
        </w:rPr>
        <w:t xml:space="preserve"> در طول ح</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ات</w:t>
      </w:r>
      <w:r w:rsidRPr="005F29A5">
        <w:rPr>
          <w:rFonts w:asciiTheme="majorBidi" w:hAnsiTheme="majorBidi" w:cs="Times New Roman"/>
          <w:sz w:val="28"/>
          <w:szCs w:val="28"/>
          <w:rtl/>
        </w:rPr>
        <w:t xml:space="preserve"> ننگ</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رژ</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م</w:t>
      </w:r>
      <w:r w:rsidRPr="005F29A5">
        <w:rPr>
          <w:rFonts w:asciiTheme="majorBidi" w:hAnsiTheme="majorBidi" w:cs="Times New Roman"/>
          <w:sz w:val="28"/>
          <w:szCs w:val="28"/>
          <w:rtl/>
        </w:rPr>
        <w:t xml:space="preserve"> بوده و برا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تثب</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ت</w:t>
      </w:r>
      <w:r w:rsidRPr="005F29A5">
        <w:rPr>
          <w:rFonts w:asciiTheme="majorBidi" w:hAnsiTheme="majorBidi" w:cs="Times New Roman"/>
          <w:sz w:val="28"/>
          <w:szCs w:val="28"/>
          <w:rtl/>
        </w:rPr>
        <w:t>ش سنگ تمام گذاشته اند</w:t>
      </w:r>
      <w:bookmarkStart w:id="0" w:name="_GoBack"/>
      <w:bookmarkEnd w:id="0"/>
      <w:r w:rsidRPr="005F29A5">
        <w:rPr>
          <w:rFonts w:asciiTheme="majorBidi" w:hAnsiTheme="majorBidi" w:cs="Times New Roman"/>
          <w:sz w:val="28"/>
          <w:szCs w:val="28"/>
          <w:rtl/>
        </w:rPr>
        <w:t xml:space="preserve"> را با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د</w:t>
      </w:r>
      <w:r w:rsidRPr="005F29A5">
        <w:rPr>
          <w:rFonts w:asciiTheme="majorBidi" w:hAnsiTheme="majorBidi" w:cs="Times New Roman"/>
          <w:sz w:val="28"/>
          <w:szCs w:val="28"/>
          <w:rtl/>
        </w:rPr>
        <w:t xml:space="preserve"> در متن </w:t>
      </w:r>
      <w:r w:rsidR="004E4677">
        <w:rPr>
          <w:rFonts w:asciiTheme="majorBidi" w:hAnsiTheme="majorBidi" w:cs="Times New Roman" w:hint="cs"/>
          <w:sz w:val="28"/>
          <w:szCs w:val="28"/>
          <w:rtl/>
          <w:lang w:bidi="fa-IR"/>
        </w:rPr>
        <w:t xml:space="preserve">این شرایط و بخود پیچیدن حکومتی دید که با تشدید تروریسم خودرا در مهلکه و محاصره و انزوای بیشتری قرار میدهد. </w:t>
      </w:r>
      <w:r w:rsidRPr="005F29A5">
        <w:rPr>
          <w:rFonts w:asciiTheme="majorBidi" w:hAnsiTheme="majorBidi" w:cs="Times New Roman"/>
          <w:sz w:val="28"/>
          <w:szCs w:val="28"/>
          <w:rtl/>
        </w:rPr>
        <w:t>حت</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اگر ا</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ن</w:t>
      </w:r>
      <w:r w:rsidRPr="005F29A5">
        <w:rPr>
          <w:rFonts w:asciiTheme="majorBidi" w:hAnsiTheme="majorBidi" w:cs="Times New Roman"/>
          <w:sz w:val="28"/>
          <w:szCs w:val="28"/>
          <w:rtl/>
        </w:rPr>
        <w:t xml:space="preserve"> حرکات ترور</w:t>
      </w:r>
      <w:r w:rsidRPr="005F29A5">
        <w:rPr>
          <w:rFonts w:asciiTheme="majorBidi" w:hAnsiTheme="majorBidi" w:cs="Times New Roman" w:hint="cs"/>
          <w:sz w:val="28"/>
          <w:szCs w:val="28"/>
          <w:rtl/>
        </w:rPr>
        <w:t>ی</w:t>
      </w:r>
      <w:r w:rsidRPr="005F29A5">
        <w:rPr>
          <w:rFonts w:asciiTheme="majorBidi" w:hAnsiTheme="majorBidi" w:cs="Times New Roman" w:hint="eastAsia"/>
          <w:sz w:val="28"/>
          <w:szCs w:val="28"/>
          <w:rtl/>
        </w:rPr>
        <w:t>ست</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امروز برا</w:t>
      </w:r>
      <w:r w:rsidRPr="005F29A5">
        <w:rPr>
          <w:rFonts w:asciiTheme="majorBidi" w:hAnsiTheme="majorBidi" w:cs="Times New Roman" w:hint="cs"/>
          <w:sz w:val="28"/>
          <w:szCs w:val="28"/>
          <w:rtl/>
        </w:rPr>
        <w:t>ی</w:t>
      </w:r>
      <w:r w:rsidRPr="005F29A5">
        <w:rPr>
          <w:rFonts w:asciiTheme="majorBidi" w:hAnsiTheme="majorBidi" w:cs="Times New Roman"/>
          <w:sz w:val="28"/>
          <w:szCs w:val="28"/>
          <w:rtl/>
        </w:rPr>
        <w:t xml:space="preserve"> ارعاب جامعه باشد که هست کور است و ابتر</w:t>
      </w:r>
      <w:r w:rsidR="004E4677">
        <w:rPr>
          <w:rFonts w:asciiTheme="majorBidi" w:hAnsiTheme="majorBidi" w:cs="Times New Roman" w:hint="cs"/>
          <w:sz w:val="28"/>
          <w:szCs w:val="28"/>
          <w:rtl/>
        </w:rPr>
        <w:t xml:space="preserve"> و بیش از هر چیز وحشت مرگ را در سیمای حاکمین نشان میدهد. در واقع تروریسم اسلامی با سرنگونی حکومت ترویست اسلامی در ایران در همه جای جهان به سرازیری مرگ خواهد افتاد. </w:t>
      </w:r>
    </w:p>
    <w:p w:rsidR="005F29A5" w:rsidRPr="005F29A5" w:rsidRDefault="005F29A5" w:rsidP="005F29A5">
      <w:pPr>
        <w:bidi/>
        <w:rPr>
          <w:rFonts w:asciiTheme="majorBidi" w:hAnsiTheme="majorBidi" w:cstheme="majorBidi"/>
          <w:sz w:val="28"/>
          <w:szCs w:val="28"/>
        </w:rPr>
      </w:pPr>
      <w:r w:rsidRPr="005F29A5">
        <w:rPr>
          <w:rFonts w:asciiTheme="majorBidi" w:hAnsiTheme="majorBidi" w:cs="Times New Roman"/>
          <w:sz w:val="28"/>
          <w:szCs w:val="28"/>
          <w:rtl/>
        </w:rPr>
        <w:t xml:space="preserve"> </w:t>
      </w:r>
    </w:p>
    <w:p w:rsidR="005F29A5" w:rsidRPr="005F29A5" w:rsidRDefault="005F29A5" w:rsidP="005F29A5">
      <w:pPr>
        <w:bidi/>
        <w:rPr>
          <w:rFonts w:asciiTheme="majorBidi" w:hAnsiTheme="majorBidi" w:cstheme="majorBidi"/>
          <w:sz w:val="28"/>
          <w:szCs w:val="28"/>
        </w:rPr>
      </w:pPr>
    </w:p>
    <w:p w:rsidR="005F29A5" w:rsidRPr="005F29A5" w:rsidRDefault="005F29A5" w:rsidP="005F29A5">
      <w:pPr>
        <w:bidi/>
        <w:rPr>
          <w:rFonts w:asciiTheme="majorBidi" w:hAnsiTheme="majorBidi" w:cstheme="majorBidi"/>
          <w:sz w:val="28"/>
          <w:szCs w:val="28"/>
        </w:rPr>
      </w:pPr>
    </w:p>
    <w:p w:rsidR="008C1198" w:rsidRPr="008C1198" w:rsidRDefault="008C1198" w:rsidP="008C1198">
      <w:pPr>
        <w:bidi/>
        <w:rPr>
          <w:rFonts w:asciiTheme="majorBidi" w:hAnsiTheme="majorBidi" w:cstheme="majorBidi"/>
          <w:sz w:val="28"/>
          <w:szCs w:val="28"/>
        </w:rPr>
      </w:pPr>
    </w:p>
    <w:sectPr w:rsidR="008C1198" w:rsidRPr="008C1198" w:rsidSect="005105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5F29A5"/>
    <w:rsid w:val="00063D0E"/>
    <w:rsid w:val="004E4677"/>
    <w:rsid w:val="00510594"/>
    <w:rsid w:val="005F29A5"/>
    <w:rsid w:val="008C1198"/>
    <w:rsid w:val="00BF61E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5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56</TotalTime>
  <Pages>2</Pages>
  <Words>375</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3</cp:revision>
  <dcterms:created xsi:type="dcterms:W3CDTF">2018-10-04T07:17:00Z</dcterms:created>
  <dcterms:modified xsi:type="dcterms:W3CDTF">2018-10-05T06:48:00Z</dcterms:modified>
</cp:coreProperties>
</file>