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B9A" w:rsidRPr="00B43B9A" w:rsidRDefault="00B43B9A" w:rsidP="00853550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B43B9A">
        <w:rPr>
          <w:rFonts w:asciiTheme="majorBidi" w:hAnsiTheme="majorBidi" w:cs="Times New Roman" w:hint="cs"/>
          <w:sz w:val="28"/>
          <w:szCs w:val="28"/>
          <w:rtl/>
        </w:rPr>
        <w:t>انترناسیونال 778</w:t>
      </w:r>
    </w:p>
    <w:p w:rsidR="00853550" w:rsidRPr="00B43B9A" w:rsidRDefault="00853550" w:rsidP="00B43B9A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B43B9A">
        <w:rPr>
          <w:rFonts w:asciiTheme="majorBidi" w:hAnsiTheme="majorBidi" w:cs="Times New Roman" w:hint="cs"/>
          <w:sz w:val="28"/>
          <w:szCs w:val="28"/>
          <w:rtl/>
        </w:rPr>
        <w:t>بهروز مهرآبادی</w:t>
      </w:r>
    </w:p>
    <w:p w:rsidR="00853550" w:rsidRPr="00A2574C" w:rsidRDefault="00853550" w:rsidP="00A2574C">
      <w:pPr>
        <w:bidi/>
        <w:rPr>
          <w:rFonts w:asciiTheme="majorBidi" w:hAnsiTheme="majorBidi" w:cs="Times New Roman"/>
          <w:b/>
          <w:bCs/>
          <w:vanish/>
          <w:sz w:val="48"/>
          <w:szCs w:val="48"/>
          <w:rtl/>
        </w:rPr>
      </w:pPr>
      <w:bookmarkStart w:id="0" w:name="_GoBack"/>
      <w:r w:rsidRPr="00A2574C">
        <w:rPr>
          <w:rFonts w:asciiTheme="majorBidi" w:hAnsiTheme="majorBidi" w:cs="Times New Roman" w:hint="cs"/>
          <w:b/>
          <w:bCs/>
          <w:vanish/>
          <w:sz w:val="48"/>
          <w:szCs w:val="48"/>
          <w:rtl/>
        </w:rPr>
        <w:t>باآبا</w:t>
      </w:r>
    </w:p>
    <w:p w:rsidR="00853550" w:rsidRPr="00A2574C" w:rsidRDefault="00853550" w:rsidP="00A2574C">
      <w:pPr>
        <w:bidi/>
        <w:rPr>
          <w:rFonts w:asciiTheme="majorBidi" w:hAnsiTheme="majorBidi" w:cs="Times New Roman"/>
          <w:b/>
          <w:bCs/>
          <w:vanish/>
          <w:sz w:val="48"/>
          <w:szCs w:val="48"/>
          <w:rtl/>
        </w:rPr>
      </w:pPr>
    </w:p>
    <w:p w:rsidR="00853550" w:rsidRPr="00A2574C" w:rsidRDefault="00853550" w:rsidP="00A2574C">
      <w:pPr>
        <w:bidi/>
        <w:rPr>
          <w:rFonts w:asciiTheme="majorBidi" w:hAnsiTheme="majorBidi" w:cs="Times New Roman"/>
          <w:b/>
          <w:bCs/>
          <w:vanish/>
          <w:sz w:val="48"/>
          <w:szCs w:val="48"/>
          <w:rtl/>
        </w:rPr>
      </w:pPr>
    </w:p>
    <w:p w:rsidR="00853550" w:rsidRPr="00A2574C" w:rsidRDefault="00853550" w:rsidP="00A2574C">
      <w:pPr>
        <w:bidi/>
        <w:rPr>
          <w:rFonts w:asciiTheme="majorBidi" w:hAnsiTheme="majorBidi" w:cstheme="majorBidi"/>
          <w:b/>
          <w:bCs/>
          <w:sz w:val="48"/>
          <w:szCs w:val="48"/>
          <w:rtl/>
        </w:rPr>
      </w:pPr>
      <w:r w:rsidRPr="00A2574C">
        <w:rPr>
          <w:rFonts w:asciiTheme="majorBidi" w:hAnsiTheme="majorBidi" w:cs="Times New Roman"/>
          <w:b/>
          <w:bCs/>
          <w:sz w:val="48"/>
          <w:szCs w:val="48"/>
          <w:rtl/>
        </w:rPr>
        <w:t>شکار در مرغدان</w:t>
      </w:r>
      <w:r w:rsidRPr="00A2574C">
        <w:rPr>
          <w:rFonts w:asciiTheme="majorBidi" w:hAnsiTheme="majorBidi" w:cs="Times New Roman" w:hint="cs"/>
          <w:b/>
          <w:bCs/>
          <w:sz w:val="48"/>
          <w:szCs w:val="48"/>
          <w:rtl/>
        </w:rPr>
        <w:t>ی</w:t>
      </w:r>
    </w:p>
    <w:bookmarkEnd w:id="0"/>
    <w:p w:rsidR="00853550" w:rsidRPr="00853550" w:rsidRDefault="00853550" w:rsidP="00853550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853550">
        <w:rPr>
          <w:rFonts w:asciiTheme="majorBidi" w:hAnsiTheme="majorBidi" w:cs="Times New Roman" w:hint="eastAsia"/>
          <w:sz w:val="28"/>
          <w:szCs w:val="28"/>
          <w:rtl/>
        </w:rPr>
        <w:t>خبرگزار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ها خبر از رونما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نخست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هواپ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ما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جنگنده ا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با نام کوثر دادند. روحان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مراسم گفت: " سلاح و آمادگ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روها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مسلح با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در حد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باشد که کس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جرأت حمله به ا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را نکند و بداند حمله به ا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بس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ار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پرهز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نه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خواهد بود". و "ن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روها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مسلح ما مردم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هس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تند</w:t>
      </w:r>
      <w:r w:rsidRPr="00853550">
        <w:rPr>
          <w:rFonts w:asciiTheme="majorBidi" w:hAnsiTheme="majorBidi" w:cs="Times New Roman"/>
          <w:sz w:val="28"/>
          <w:szCs w:val="28"/>
          <w:rtl/>
        </w:rPr>
        <w:t>. از طرف د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ما بس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ج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دار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که بعد از انقلاب سامان پ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دا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کرده است؛ بس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ج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قدرت بزرگ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است، علاوه بر ا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قدرت مردم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است، مردم را با ن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 w:hint="eastAsia"/>
          <w:sz w:val="28"/>
          <w:szCs w:val="28"/>
          <w:rtl/>
        </w:rPr>
        <w:t>روها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مسلح کاملا متصل م</w:t>
      </w:r>
      <w:r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53550">
        <w:rPr>
          <w:rFonts w:asciiTheme="majorBidi" w:hAnsiTheme="majorBidi" w:cs="Times New Roman"/>
          <w:sz w:val="28"/>
          <w:szCs w:val="28"/>
          <w:rtl/>
        </w:rPr>
        <w:t xml:space="preserve"> کند</w:t>
      </w:r>
      <w:r w:rsidRPr="00853550">
        <w:rPr>
          <w:rFonts w:asciiTheme="majorBidi" w:hAnsiTheme="majorBidi" w:cstheme="majorBidi"/>
          <w:sz w:val="28"/>
          <w:szCs w:val="28"/>
        </w:rPr>
        <w:t>."</w:t>
      </w:r>
    </w:p>
    <w:p w:rsidR="00853550" w:rsidRPr="00853550" w:rsidRDefault="003E62B7" w:rsidP="003E62B7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داستان "کوثر"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هم 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>بدون شک مثل ماجراها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پراندن موشک توسط جمهور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6A6510">
        <w:rPr>
          <w:rFonts w:asciiTheme="majorBidi" w:hAnsiTheme="majorBidi" w:cs="Times New Roman" w:hint="cs"/>
          <w:sz w:val="28"/>
          <w:szCs w:val="28"/>
          <w:rtl/>
        </w:rPr>
        <w:t xml:space="preserve">به یا آن کشور 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>موضوع ساختن جوک ها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فراوان در 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باره خواهد شد.</w:t>
      </w:r>
      <w:r w:rsidR="00853550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>چه کس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است که ندان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بقول صادق هدا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جمهور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فقط در مرغدان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به شکار م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رود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>. اسلحه اش فقط در مقابل مردم ب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سلاح و ب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دفاع قدرت آتش دارد و شکنجه و زندان بخش مهم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از ن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رو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تهاجم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اش را تشک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دهد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. و 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به کمک باندها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ترور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و آدمکش بخواهد اهداف نظام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خودش را پ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بب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رد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>. اما واقع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است که نه کس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قصد حمله به 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را دارد و نه بخش ها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مختلف ن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روها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نظام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رژ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که فساد تا مغز استخوانشان ر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شه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دوانده قدرت انجام عمل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ات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نظام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جدی ای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را دارند. 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قب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گنده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گویی 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>ها مورد مصرف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بجز</w:t>
      </w:r>
      <w:r w:rsidR="006A6510">
        <w:rPr>
          <w:rFonts w:asciiTheme="majorBidi" w:hAnsiTheme="majorBidi" w:cs="Times New Roman" w:hint="cs"/>
          <w:sz w:val="28"/>
          <w:szCs w:val="28"/>
          <w:rtl/>
        </w:rPr>
        <w:t xml:space="preserve"> تلاش برای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ترساندن مردم ندارد. اما اعتراضات گسترده و تمام 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نشدن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مردم در چند ماه اخ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نشان داده که 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نها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هم تماما ب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فا</w:t>
      </w:r>
      <w:r w:rsidR="00853550" w:rsidRPr="008535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853550" w:rsidRPr="00853550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="00853550" w:rsidRPr="00853550">
        <w:rPr>
          <w:rFonts w:asciiTheme="majorBidi" w:hAnsiTheme="majorBidi" w:cs="Times New Roman"/>
          <w:sz w:val="28"/>
          <w:szCs w:val="28"/>
          <w:rtl/>
        </w:rPr>
        <w:t xml:space="preserve"> است</w:t>
      </w:r>
      <w:r w:rsidR="00853550" w:rsidRPr="00853550">
        <w:rPr>
          <w:rFonts w:asciiTheme="majorBidi" w:hAnsiTheme="majorBidi" w:cstheme="majorBidi"/>
          <w:sz w:val="28"/>
          <w:szCs w:val="28"/>
        </w:rPr>
        <w:t>.</w:t>
      </w:r>
    </w:p>
    <w:p w:rsidR="008C1198" w:rsidRPr="008C1198" w:rsidRDefault="008C1198" w:rsidP="00853550">
      <w:pPr>
        <w:bidi/>
        <w:jc w:val="both"/>
        <w:rPr>
          <w:rFonts w:asciiTheme="majorBidi" w:hAnsiTheme="majorBidi" w:cstheme="majorBidi"/>
          <w:sz w:val="28"/>
          <w:szCs w:val="28"/>
        </w:rPr>
      </w:pPr>
    </w:p>
    <w:sectPr w:rsidR="008C1198" w:rsidRPr="008C1198" w:rsidSect="00FE41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550"/>
    <w:rsid w:val="003E62B7"/>
    <w:rsid w:val="006A6510"/>
    <w:rsid w:val="00853550"/>
    <w:rsid w:val="008C1198"/>
    <w:rsid w:val="00A2574C"/>
    <w:rsid w:val="00B43B9A"/>
    <w:rsid w:val="00C0753C"/>
    <w:rsid w:val="00C40BE6"/>
    <w:rsid w:val="00FE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E20EC5-ACCF-40BA-A4F2-7E7E5745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1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2018-08-23T14:29:00Z</dcterms:created>
  <dcterms:modified xsi:type="dcterms:W3CDTF">2018-08-23T21:10:00Z</dcterms:modified>
</cp:coreProperties>
</file>