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A74" w:rsidRPr="005F4A74" w:rsidRDefault="005F4A74" w:rsidP="00FA2C18">
      <w:pPr>
        <w:bidi/>
        <w:rPr>
          <w:rFonts w:asciiTheme="majorBidi" w:hAnsiTheme="majorBidi" w:cstheme="majorBidi" w:hint="cs"/>
          <w:sz w:val="28"/>
          <w:szCs w:val="28"/>
          <w:rtl/>
          <w:lang w:bidi="fa-IR"/>
        </w:rPr>
      </w:pPr>
      <w:bookmarkStart w:id="0" w:name="_GoBack"/>
      <w:r w:rsidRPr="005F4A74">
        <w:rPr>
          <w:rFonts w:asciiTheme="majorBidi" w:hAnsiTheme="majorBidi" w:cstheme="majorBidi" w:hint="cs"/>
          <w:sz w:val="28"/>
          <w:szCs w:val="28"/>
          <w:rtl/>
          <w:lang w:bidi="fa-IR"/>
        </w:rPr>
        <w:t>انترناسیونال 776</w:t>
      </w:r>
    </w:p>
    <w:p w:rsidR="00FA2C18" w:rsidRPr="005F4A74" w:rsidRDefault="00FA2C18" w:rsidP="005F4A74">
      <w:pPr>
        <w:bidi/>
        <w:rPr>
          <w:rFonts w:asciiTheme="majorBidi" w:hAnsiTheme="majorBidi" w:cstheme="majorBidi"/>
          <w:sz w:val="28"/>
          <w:szCs w:val="28"/>
          <w:rtl/>
          <w:lang w:bidi="fa-IR"/>
        </w:rPr>
      </w:pPr>
      <w:r w:rsidRPr="005F4A74">
        <w:rPr>
          <w:rFonts w:asciiTheme="majorBidi" w:hAnsiTheme="majorBidi" w:cstheme="majorBidi" w:hint="cs"/>
          <w:sz w:val="28"/>
          <w:szCs w:val="28"/>
          <w:rtl/>
          <w:lang w:bidi="fa-IR"/>
        </w:rPr>
        <w:t>حسن صالحی</w:t>
      </w:r>
    </w:p>
    <w:bookmarkEnd w:id="0"/>
    <w:p w:rsidR="00FA2C18" w:rsidRPr="00FA2C18" w:rsidRDefault="00FA2C18" w:rsidP="00FA2C18">
      <w:pPr>
        <w:bidi/>
        <w:jc w:val="center"/>
        <w:rPr>
          <w:rFonts w:asciiTheme="majorBidi" w:hAnsiTheme="majorBidi" w:cstheme="majorBidi"/>
          <w:b/>
          <w:bCs/>
          <w:sz w:val="36"/>
          <w:szCs w:val="36"/>
          <w:rtl/>
          <w:lang w:bidi="fa-IR"/>
        </w:rPr>
      </w:pPr>
      <w:r w:rsidRPr="00FA2C18">
        <w:rPr>
          <w:rFonts w:asciiTheme="majorBidi" w:hAnsiTheme="majorBidi" w:cstheme="majorBidi" w:hint="cs"/>
          <w:b/>
          <w:bCs/>
          <w:sz w:val="36"/>
          <w:szCs w:val="36"/>
          <w:rtl/>
          <w:lang w:bidi="fa-IR"/>
        </w:rPr>
        <w:t>قلدری حاکمان عربستان در سطح بین المللی</w:t>
      </w:r>
    </w:p>
    <w:p w:rsidR="002F0BA8" w:rsidRPr="00FA2C18" w:rsidRDefault="002F46A4" w:rsidP="00FA2C18">
      <w:pPr>
        <w:bidi/>
        <w:jc w:val="both"/>
        <w:rPr>
          <w:rFonts w:asciiTheme="majorBidi" w:hAnsiTheme="majorBidi" w:cstheme="majorBidi"/>
          <w:color w:val="000000" w:themeColor="text1"/>
          <w:sz w:val="28"/>
          <w:szCs w:val="28"/>
          <w:rtl/>
          <w:lang w:bidi="fa-IR"/>
        </w:rPr>
      </w:pPr>
      <w:r w:rsidRPr="00FA2C18">
        <w:rPr>
          <w:rFonts w:asciiTheme="majorBidi" w:hAnsiTheme="majorBidi" w:cstheme="majorBidi"/>
          <w:color w:val="000000" w:themeColor="text1"/>
          <w:sz w:val="28"/>
          <w:szCs w:val="28"/>
          <w:rtl/>
          <w:lang w:bidi="fa-IR"/>
        </w:rPr>
        <w:t>دولت عربستان سعودی به دلیل اعتراض وزیر امورخارجه کانادا نسبت به دستگیری شماری از مدافعین حقوق زن و فعالین اجتماعی در کشور عربستان، سفیر کانادا را از این کشور اخراج کرد و روابط تجاری خود با کاناد</w:t>
      </w:r>
      <w:r w:rsidR="000D7B1C" w:rsidRPr="00FA2C18">
        <w:rPr>
          <w:rFonts w:asciiTheme="majorBidi" w:hAnsiTheme="majorBidi" w:cstheme="majorBidi" w:hint="cs"/>
          <w:color w:val="000000" w:themeColor="text1"/>
          <w:sz w:val="28"/>
          <w:szCs w:val="28"/>
          <w:rtl/>
          <w:lang w:bidi="fa-IR"/>
        </w:rPr>
        <w:t>ا</w:t>
      </w:r>
      <w:r w:rsidRPr="00FA2C18">
        <w:rPr>
          <w:rFonts w:asciiTheme="majorBidi" w:hAnsiTheme="majorBidi" w:cstheme="majorBidi"/>
          <w:color w:val="000000" w:themeColor="text1"/>
          <w:sz w:val="28"/>
          <w:szCs w:val="28"/>
          <w:rtl/>
          <w:lang w:bidi="fa-IR"/>
        </w:rPr>
        <w:t xml:space="preserve"> را به حالت تعلیق در آورد.</w:t>
      </w:r>
      <w:r w:rsidR="007F625C" w:rsidRPr="00FA2C18">
        <w:rPr>
          <w:rFonts w:asciiTheme="majorBidi" w:hAnsiTheme="majorBidi" w:cstheme="majorBidi" w:hint="cs"/>
          <w:color w:val="000000" w:themeColor="text1"/>
          <w:sz w:val="28"/>
          <w:szCs w:val="28"/>
          <w:rtl/>
          <w:lang w:bidi="fa-IR"/>
        </w:rPr>
        <w:t xml:space="preserve"> طی هفته های اخیر ملوک عربستان </w:t>
      </w:r>
      <w:r w:rsidRPr="00FA2C18">
        <w:rPr>
          <w:rFonts w:asciiTheme="majorBidi" w:hAnsiTheme="majorBidi" w:cstheme="majorBidi"/>
          <w:color w:val="000000" w:themeColor="text1"/>
          <w:sz w:val="28"/>
          <w:szCs w:val="28"/>
          <w:rtl/>
          <w:lang w:bidi="fa-IR"/>
        </w:rPr>
        <w:t>زیر فشار افکار بین المللی و داخلی</w:t>
      </w:r>
      <w:r w:rsidR="007F625C" w:rsidRPr="00FA2C18">
        <w:rPr>
          <w:rFonts w:asciiTheme="majorBidi" w:hAnsiTheme="majorBidi" w:cstheme="majorBidi" w:hint="cs"/>
          <w:color w:val="000000" w:themeColor="text1"/>
          <w:sz w:val="28"/>
          <w:szCs w:val="28"/>
          <w:rtl/>
          <w:lang w:bidi="fa-IR"/>
        </w:rPr>
        <w:t xml:space="preserve"> گامهای معینی از سیستم عقب مانده و اسلامی حاکم بر این کشور عقب نشستند و </w:t>
      </w:r>
      <w:r w:rsidR="00FC511E" w:rsidRPr="00FA2C18">
        <w:rPr>
          <w:rFonts w:asciiTheme="majorBidi" w:hAnsiTheme="majorBidi" w:cstheme="majorBidi"/>
          <w:color w:val="000000" w:themeColor="text1"/>
          <w:sz w:val="28"/>
          <w:szCs w:val="28"/>
          <w:rtl/>
          <w:lang w:bidi="fa-IR"/>
        </w:rPr>
        <w:t>اجازه دادند که زنان رانندگی کنند و یا به استادیو</w:t>
      </w:r>
      <w:r w:rsidR="00911FFF" w:rsidRPr="00FA2C18">
        <w:rPr>
          <w:rFonts w:asciiTheme="majorBidi" w:hAnsiTheme="majorBidi" w:cstheme="majorBidi" w:hint="cs"/>
          <w:color w:val="000000" w:themeColor="text1"/>
          <w:sz w:val="28"/>
          <w:szCs w:val="28"/>
          <w:rtl/>
          <w:lang w:bidi="fa-IR"/>
        </w:rPr>
        <w:t>م</w:t>
      </w:r>
      <w:r w:rsidR="00FC511E" w:rsidRPr="00FA2C18">
        <w:rPr>
          <w:rFonts w:asciiTheme="majorBidi" w:hAnsiTheme="majorBidi" w:cstheme="majorBidi"/>
          <w:color w:val="000000" w:themeColor="text1"/>
          <w:sz w:val="28"/>
          <w:szCs w:val="28"/>
          <w:rtl/>
          <w:lang w:bidi="fa-IR"/>
        </w:rPr>
        <w:t>های ورزشی بروند و بطور مشروطی حق حضانت فرزندان را بگیرند.</w:t>
      </w:r>
      <w:r w:rsidR="002950F1" w:rsidRPr="00FA2C18">
        <w:rPr>
          <w:rFonts w:asciiTheme="majorBidi" w:hAnsiTheme="majorBidi" w:cstheme="majorBidi"/>
          <w:color w:val="000000" w:themeColor="text1"/>
          <w:sz w:val="28"/>
          <w:szCs w:val="28"/>
          <w:rtl/>
          <w:lang w:bidi="fa-IR"/>
        </w:rPr>
        <w:t xml:space="preserve"> اما</w:t>
      </w:r>
      <w:r w:rsidR="007F625C" w:rsidRPr="00FA2C18">
        <w:rPr>
          <w:rFonts w:asciiTheme="majorBidi" w:hAnsiTheme="majorBidi" w:cstheme="majorBidi" w:hint="cs"/>
          <w:color w:val="000000" w:themeColor="text1"/>
          <w:sz w:val="28"/>
          <w:szCs w:val="28"/>
          <w:rtl/>
          <w:lang w:bidi="fa-IR"/>
        </w:rPr>
        <w:t xml:space="preserve"> روشن است که این عقب نشینیهای جزئی در برابر کل سیستم  عقب مانده و عشیرتی و اسلامی حاکم بر این کشور هیچ دردی از زنان و مردم این کشور دوا نمیکند.</w:t>
      </w:r>
      <w:r w:rsidR="002950F1" w:rsidRPr="00FA2C18">
        <w:rPr>
          <w:rFonts w:asciiTheme="majorBidi" w:hAnsiTheme="majorBidi" w:cstheme="majorBidi"/>
          <w:color w:val="000000" w:themeColor="text1"/>
          <w:sz w:val="28"/>
          <w:szCs w:val="28"/>
          <w:rtl/>
          <w:lang w:bidi="fa-IR"/>
        </w:rPr>
        <w:t xml:space="preserve"> </w:t>
      </w:r>
      <w:r w:rsidR="002F0BA8" w:rsidRPr="00FA2C18">
        <w:rPr>
          <w:rFonts w:asciiTheme="majorBidi" w:hAnsiTheme="majorBidi" w:cstheme="majorBidi"/>
          <w:color w:val="000000" w:themeColor="text1"/>
          <w:sz w:val="28"/>
          <w:szCs w:val="28"/>
          <w:rtl/>
          <w:lang w:bidi="fa-IR"/>
        </w:rPr>
        <w:t>اساس تبعیض اسلامی بر زنان با ابقای نقش قیمومیت مرد بر زن، حجاب اسلامی، و تبعیضات دیگر جنسیتی همچنان پابرجاست.</w:t>
      </w:r>
      <w:r w:rsidR="007F625C" w:rsidRPr="00FA2C18">
        <w:rPr>
          <w:rFonts w:asciiTheme="majorBidi" w:hAnsiTheme="majorBidi" w:cstheme="majorBidi" w:hint="cs"/>
          <w:color w:val="000000" w:themeColor="text1"/>
          <w:sz w:val="28"/>
          <w:szCs w:val="28"/>
          <w:rtl/>
          <w:lang w:bidi="fa-IR"/>
        </w:rPr>
        <w:t xml:space="preserve"> قوانین اسلامی قصاص و اعدام و ارث و ازدواج نیز تکانی نخورده است. </w:t>
      </w:r>
    </w:p>
    <w:p w:rsidR="002F0BA8" w:rsidRPr="00FA2C18" w:rsidRDefault="007F625C" w:rsidP="00FA2C18">
      <w:pPr>
        <w:bidi/>
        <w:jc w:val="both"/>
        <w:rPr>
          <w:rFonts w:asciiTheme="majorBidi" w:hAnsiTheme="majorBidi" w:cstheme="majorBidi"/>
          <w:color w:val="000000" w:themeColor="text1"/>
          <w:sz w:val="28"/>
          <w:szCs w:val="28"/>
          <w:rtl/>
        </w:rPr>
      </w:pPr>
      <w:r w:rsidRPr="00FA2C18">
        <w:rPr>
          <w:rFonts w:asciiTheme="majorBidi" w:hAnsiTheme="majorBidi" w:cstheme="majorBidi" w:hint="cs"/>
          <w:color w:val="000000" w:themeColor="text1"/>
          <w:sz w:val="28"/>
          <w:szCs w:val="28"/>
          <w:rtl/>
          <w:lang w:bidi="fa-IR"/>
        </w:rPr>
        <w:t xml:space="preserve">در واقع </w:t>
      </w:r>
      <w:r w:rsidR="002F0BA8" w:rsidRPr="00FA2C18">
        <w:rPr>
          <w:rFonts w:asciiTheme="majorBidi" w:hAnsiTheme="majorBidi" w:cstheme="majorBidi"/>
          <w:color w:val="000000" w:themeColor="text1"/>
          <w:sz w:val="28"/>
          <w:szCs w:val="28"/>
          <w:rtl/>
          <w:lang w:bidi="fa-IR"/>
        </w:rPr>
        <w:t xml:space="preserve">دولت عربستان سعودی با انجام برخی اصلاحات جزئی کنترل شده دولتی سعی دارد که فشارهای خارجی و داخلی را دفع کند </w:t>
      </w:r>
      <w:r w:rsidRPr="00FA2C18">
        <w:rPr>
          <w:rFonts w:asciiTheme="majorBidi" w:hAnsiTheme="majorBidi" w:cstheme="majorBidi" w:hint="cs"/>
          <w:color w:val="000000" w:themeColor="text1"/>
          <w:sz w:val="28"/>
          <w:szCs w:val="28"/>
          <w:rtl/>
          <w:lang w:bidi="fa-IR"/>
        </w:rPr>
        <w:t>و</w:t>
      </w:r>
      <w:r w:rsidR="002F0BA8" w:rsidRPr="00FA2C18">
        <w:rPr>
          <w:rFonts w:asciiTheme="majorBidi" w:hAnsiTheme="majorBidi" w:cstheme="majorBidi"/>
          <w:color w:val="000000" w:themeColor="text1"/>
          <w:sz w:val="28"/>
          <w:szCs w:val="28"/>
          <w:rtl/>
          <w:lang w:bidi="fa-IR"/>
        </w:rPr>
        <w:t xml:space="preserve"> در عین </w:t>
      </w:r>
      <w:r w:rsidR="00A14D1C" w:rsidRPr="00FA2C18">
        <w:rPr>
          <w:rFonts w:asciiTheme="majorBidi" w:hAnsiTheme="majorBidi" w:cstheme="majorBidi"/>
          <w:color w:val="000000" w:themeColor="text1"/>
          <w:sz w:val="28"/>
          <w:szCs w:val="28"/>
          <w:rtl/>
          <w:lang w:bidi="fa-IR"/>
        </w:rPr>
        <w:t xml:space="preserve">حال </w:t>
      </w:r>
      <w:r w:rsidRPr="00FA2C18">
        <w:rPr>
          <w:rFonts w:asciiTheme="majorBidi" w:hAnsiTheme="majorBidi" w:cstheme="majorBidi" w:hint="cs"/>
          <w:color w:val="000000" w:themeColor="text1"/>
          <w:sz w:val="28"/>
          <w:szCs w:val="28"/>
          <w:rtl/>
          <w:lang w:bidi="fa-IR"/>
        </w:rPr>
        <w:t xml:space="preserve">برای زیر فشار قرار دادن </w:t>
      </w:r>
      <w:r w:rsidR="00A14D1C" w:rsidRPr="00FA2C18">
        <w:rPr>
          <w:rFonts w:asciiTheme="majorBidi" w:hAnsiTheme="majorBidi" w:cstheme="majorBidi"/>
          <w:color w:val="000000" w:themeColor="text1"/>
          <w:sz w:val="28"/>
          <w:szCs w:val="28"/>
          <w:rtl/>
          <w:lang w:bidi="fa-IR"/>
        </w:rPr>
        <w:t xml:space="preserve">فعالین مدافع حقوق زن و مدافعین حقوق انسان در این کشور </w:t>
      </w:r>
      <w:r w:rsidRPr="00FA2C18">
        <w:rPr>
          <w:rFonts w:asciiTheme="majorBidi" w:hAnsiTheme="majorBidi" w:cstheme="majorBidi" w:hint="cs"/>
          <w:color w:val="000000" w:themeColor="text1"/>
          <w:sz w:val="28"/>
          <w:szCs w:val="28"/>
          <w:rtl/>
          <w:lang w:bidi="fa-IR"/>
        </w:rPr>
        <w:t>دست بازتری پیدا کند و اجازه</w:t>
      </w:r>
      <w:r w:rsidR="00A14D1C" w:rsidRPr="00FA2C18">
        <w:rPr>
          <w:rFonts w:asciiTheme="majorBidi" w:hAnsiTheme="majorBidi" w:cstheme="majorBidi"/>
          <w:color w:val="000000" w:themeColor="text1"/>
          <w:sz w:val="28"/>
          <w:szCs w:val="28"/>
          <w:rtl/>
          <w:lang w:bidi="fa-IR"/>
        </w:rPr>
        <w:t xml:space="preserve"> ندهد که خواستها و مطالبات برابری طلبانه  خود را </w:t>
      </w:r>
      <w:r w:rsidR="00C13D2D" w:rsidRPr="00FA2C18">
        <w:rPr>
          <w:rFonts w:asciiTheme="majorBidi" w:hAnsiTheme="majorBidi" w:cstheme="majorBidi" w:hint="cs"/>
          <w:color w:val="000000" w:themeColor="text1"/>
          <w:sz w:val="28"/>
          <w:szCs w:val="28"/>
          <w:rtl/>
          <w:lang w:bidi="fa-IR"/>
        </w:rPr>
        <w:t xml:space="preserve">تا آخر </w:t>
      </w:r>
      <w:r w:rsidR="00A14D1C" w:rsidRPr="00FA2C18">
        <w:rPr>
          <w:rFonts w:asciiTheme="majorBidi" w:hAnsiTheme="majorBidi" w:cstheme="majorBidi"/>
          <w:color w:val="000000" w:themeColor="text1"/>
          <w:sz w:val="28"/>
          <w:szCs w:val="28"/>
          <w:rtl/>
          <w:lang w:bidi="fa-IR"/>
        </w:rPr>
        <w:t xml:space="preserve">در سطح اجتماع </w:t>
      </w:r>
      <w:r w:rsidR="00C13D2D" w:rsidRPr="00FA2C18">
        <w:rPr>
          <w:rFonts w:asciiTheme="majorBidi" w:hAnsiTheme="majorBidi" w:cstheme="majorBidi" w:hint="cs"/>
          <w:color w:val="000000" w:themeColor="text1"/>
          <w:sz w:val="28"/>
          <w:szCs w:val="28"/>
          <w:rtl/>
          <w:lang w:bidi="fa-IR"/>
        </w:rPr>
        <w:t>پیگیری کنند</w:t>
      </w:r>
      <w:r w:rsidR="00A14D1C" w:rsidRPr="00FA2C18">
        <w:rPr>
          <w:rFonts w:asciiTheme="majorBidi" w:hAnsiTheme="majorBidi" w:cstheme="majorBidi"/>
          <w:color w:val="000000" w:themeColor="text1"/>
          <w:sz w:val="28"/>
          <w:szCs w:val="28"/>
          <w:rtl/>
          <w:lang w:bidi="fa-IR"/>
        </w:rPr>
        <w:t xml:space="preserve">. از همین رو چند هفته پیش از رفع ممنوعیت رانندگی زنان هفنت نفر از فعالین حقوق زن دستگیر شدند که آمار این تعداد از ماه می تا به امروز مجموعا به پانزده نفر می رسد. یکی از دستگیر شدگان </w:t>
      </w:r>
      <w:r w:rsidR="00A14D1C" w:rsidRPr="00FA2C18">
        <w:rPr>
          <w:rFonts w:asciiTheme="majorBidi" w:hAnsiTheme="majorBidi" w:cstheme="majorBidi"/>
          <w:color w:val="000000" w:themeColor="text1"/>
          <w:sz w:val="28"/>
          <w:szCs w:val="28"/>
          <w:rtl/>
        </w:rPr>
        <w:t xml:space="preserve">سمر بدوی خواهر وبلاگ نویس </w:t>
      </w:r>
      <w:r w:rsidR="000D7B1C" w:rsidRPr="00FA2C18">
        <w:rPr>
          <w:rFonts w:asciiTheme="majorBidi" w:hAnsiTheme="majorBidi" w:cstheme="majorBidi"/>
          <w:color w:val="000000" w:themeColor="text1"/>
          <w:sz w:val="28"/>
          <w:szCs w:val="28"/>
          <w:rtl/>
        </w:rPr>
        <w:t xml:space="preserve">زندانی رائف بدوی است که در سال </w:t>
      </w:r>
      <w:r w:rsidR="000D7B1C" w:rsidRPr="00FA2C18">
        <w:rPr>
          <w:rFonts w:asciiTheme="majorBidi" w:hAnsiTheme="majorBidi" w:cs="Times New Roman"/>
          <w:color w:val="000000" w:themeColor="text1"/>
          <w:sz w:val="28"/>
          <w:szCs w:val="28"/>
          <w:rtl/>
          <w:lang w:bidi="fa-IR"/>
        </w:rPr>
        <w:t>۲۰۱۴</w:t>
      </w:r>
      <w:r w:rsidR="000D7B1C" w:rsidRPr="00FA2C18">
        <w:rPr>
          <w:rFonts w:asciiTheme="majorBidi" w:hAnsiTheme="majorBidi" w:cstheme="majorBidi"/>
          <w:color w:val="000000" w:themeColor="text1"/>
          <w:sz w:val="28"/>
          <w:szCs w:val="28"/>
          <w:rtl/>
        </w:rPr>
        <w:t xml:space="preserve"> به </w:t>
      </w:r>
      <w:r w:rsidR="000D7B1C" w:rsidRPr="00FA2C18">
        <w:rPr>
          <w:rFonts w:asciiTheme="majorBidi" w:hAnsiTheme="majorBidi" w:cs="Times New Roman"/>
          <w:color w:val="000000" w:themeColor="text1"/>
          <w:sz w:val="28"/>
          <w:szCs w:val="28"/>
          <w:rtl/>
          <w:lang w:bidi="fa-IR"/>
        </w:rPr>
        <w:t>۱۰۰۰</w:t>
      </w:r>
      <w:r w:rsidR="000D7B1C" w:rsidRPr="00FA2C18">
        <w:rPr>
          <w:rFonts w:asciiTheme="majorBidi" w:hAnsiTheme="majorBidi" w:cstheme="majorBidi"/>
          <w:color w:val="000000" w:themeColor="text1"/>
          <w:sz w:val="28"/>
          <w:szCs w:val="28"/>
          <w:rtl/>
        </w:rPr>
        <w:t xml:space="preserve"> ضربه شلاق و </w:t>
      </w:r>
      <w:r w:rsidR="000D7B1C" w:rsidRPr="00FA2C18">
        <w:rPr>
          <w:rFonts w:asciiTheme="majorBidi" w:hAnsiTheme="majorBidi" w:cs="Times New Roman"/>
          <w:color w:val="000000" w:themeColor="text1"/>
          <w:sz w:val="28"/>
          <w:szCs w:val="28"/>
          <w:rtl/>
          <w:lang w:bidi="fa-IR"/>
        </w:rPr>
        <w:t>۱۰</w:t>
      </w:r>
      <w:r w:rsidR="000D7B1C" w:rsidRPr="00FA2C18">
        <w:rPr>
          <w:rFonts w:asciiTheme="majorBidi" w:hAnsiTheme="majorBidi" w:cstheme="majorBidi"/>
          <w:color w:val="000000" w:themeColor="text1"/>
          <w:sz w:val="28"/>
          <w:szCs w:val="28"/>
          <w:rtl/>
        </w:rPr>
        <w:t xml:space="preserve"> سال زندان محکوم گردید.</w:t>
      </w:r>
    </w:p>
    <w:p w:rsidR="008A069D" w:rsidRPr="00FA2C18" w:rsidRDefault="008A069D" w:rsidP="00FA2C18">
      <w:pPr>
        <w:bidi/>
        <w:jc w:val="both"/>
        <w:rPr>
          <w:rFonts w:asciiTheme="majorBidi" w:hAnsiTheme="majorBidi" w:cstheme="majorBidi"/>
          <w:color w:val="000000" w:themeColor="text1"/>
          <w:sz w:val="28"/>
          <w:szCs w:val="28"/>
          <w:rtl/>
        </w:rPr>
      </w:pPr>
      <w:r w:rsidRPr="00FA2C18">
        <w:rPr>
          <w:rFonts w:asciiTheme="majorBidi" w:hAnsiTheme="majorBidi" w:cstheme="majorBidi" w:hint="cs"/>
          <w:color w:val="000000" w:themeColor="text1"/>
          <w:sz w:val="28"/>
          <w:szCs w:val="28"/>
          <w:rtl/>
        </w:rPr>
        <w:t xml:space="preserve">واکنش تند دولت عربستان سعودی در اخراج سفیر کانادا از این کشور و تعلیق روابط تجاری با کانادا به این معناست که شیوخ مرتجع حاکم عربستان می خواهند در حیاط خلوت خود به نقض حقوق پایه زنان و انسانها ادامه دهند و به کسی نیز اجازه ندهند که بربریت اسلامی آنها را مورد بازخواست و </w:t>
      </w:r>
      <w:r w:rsidR="00C13D2D" w:rsidRPr="00FA2C18">
        <w:rPr>
          <w:rFonts w:asciiTheme="majorBidi" w:hAnsiTheme="majorBidi" w:cstheme="majorBidi" w:hint="cs"/>
          <w:color w:val="000000" w:themeColor="text1"/>
          <w:sz w:val="28"/>
          <w:szCs w:val="28"/>
          <w:rtl/>
        </w:rPr>
        <w:t xml:space="preserve">یا </w:t>
      </w:r>
      <w:r w:rsidRPr="00FA2C18">
        <w:rPr>
          <w:rFonts w:asciiTheme="majorBidi" w:hAnsiTheme="majorBidi" w:cstheme="majorBidi" w:hint="cs"/>
          <w:color w:val="000000" w:themeColor="text1"/>
          <w:sz w:val="28"/>
          <w:szCs w:val="28"/>
          <w:rtl/>
        </w:rPr>
        <w:t>اعتراض قرار دهد. در داخل فعالین مدافع حقوق زنان و انسان</w:t>
      </w:r>
      <w:r w:rsidR="00A55A34" w:rsidRPr="00FA2C18">
        <w:rPr>
          <w:rFonts w:asciiTheme="majorBidi" w:hAnsiTheme="majorBidi" w:cstheme="majorBidi" w:hint="cs"/>
          <w:color w:val="000000" w:themeColor="text1"/>
          <w:sz w:val="28"/>
          <w:szCs w:val="28"/>
          <w:rtl/>
        </w:rPr>
        <w:t>ها</w:t>
      </w:r>
      <w:r w:rsidRPr="00FA2C18">
        <w:rPr>
          <w:rFonts w:asciiTheme="majorBidi" w:hAnsiTheme="majorBidi" w:cstheme="majorBidi" w:hint="cs"/>
          <w:color w:val="000000" w:themeColor="text1"/>
          <w:sz w:val="28"/>
          <w:szCs w:val="28"/>
          <w:rtl/>
        </w:rPr>
        <w:t xml:space="preserve"> مجازات می شوند و در خارج معترضین به </w:t>
      </w:r>
      <w:r w:rsidR="00C13D2D" w:rsidRPr="00FA2C18">
        <w:rPr>
          <w:rFonts w:asciiTheme="majorBidi" w:hAnsiTheme="majorBidi" w:cstheme="majorBidi" w:hint="cs"/>
          <w:color w:val="000000" w:themeColor="text1"/>
          <w:sz w:val="28"/>
          <w:szCs w:val="28"/>
          <w:rtl/>
        </w:rPr>
        <w:t xml:space="preserve">این دستگیری ها تحت عنوان "دخالت در امور داخلی" مورد غضب قرار می گیرند. </w:t>
      </w:r>
    </w:p>
    <w:p w:rsidR="00A55A34" w:rsidRPr="00FA2C18" w:rsidRDefault="00A55A34" w:rsidP="00FA2C18">
      <w:pPr>
        <w:bidi/>
        <w:jc w:val="both"/>
        <w:rPr>
          <w:rFonts w:asciiTheme="majorBidi" w:hAnsiTheme="majorBidi" w:cstheme="majorBidi"/>
          <w:color w:val="000000" w:themeColor="text1"/>
          <w:sz w:val="28"/>
          <w:szCs w:val="28"/>
          <w:rtl/>
        </w:rPr>
      </w:pPr>
      <w:r w:rsidRPr="00FA2C18">
        <w:rPr>
          <w:rFonts w:asciiTheme="majorBidi" w:hAnsiTheme="majorBidi" w:cstheme="majorBidi" w:hint="cs"/>
          <w:color w:val="000000" w:themeColor="text1"/>
          <w:sz w:val="28"/>
          <w:szCs w:val="28"/>
          <w:rtl/>
        </w:rPr>
        <w:t>اعتراض وزیر امور خارجه کانا</w:t>
      </w:r>
      <w:r w:rsidR="00512997" w:rsidRPr="00FA2C18">
        <w:rPr>
          <w:rFonts w:asciiTheme="majorBidi" w:hAnsiTheme="majorBidi" w:cstheme="majorBidi" w:hint="cs"/>
          <w:color w:val="000000" w:themeColor="text1"/>
          <w:sz w:val="28"/>
          <w:szCs w:val="28"/>
          <w:rtl/>
        </w:rPr>
        <w:t>دا</w:t>
      </w:r>
      <w:r w:rsidRPr="00FA2C18">
        <w:rPr>
          <w:rFonts w:asciiTheme="majorBidi" w:hAnsiTheme="majorBidi" w:cstheme="majorBidi" w:hint="cs"/>
          <w:color w:val="000000" w:themeColor="text1"/>
          <w:sz w:val="28"/>
          <w:szCs w:val="28"/>
          <w:rtl/>
        </w:rPr>
        <w:t xml:space="preserve"> به بی حقوقی زنان و دستگیری فعالین مدافع حقوق زن</w:t>
      </w:r>
      <w:r w:rsidR="00512997" w:rsidRPr="00FA2C18">
        <w:rPr>
          <w:rFonts w:asciiTheme="majorBidi" w:hAnsiTheme="majorBidi" w:cstheme="majorBidi" w:hint="cs"/>
          <w:color w:val="000000" w:themeColor="text1"/>
          <w:sz w:val="28"/>
          <w:szCs w:val="28"/>
          <w:rtl/>
        </w:rPr>
        <w:t xml:space="preserve"> در عربستان سعودی</w:t>
      </w:r>
      <w:r w:rsidR="007F625C" w:rsidRPr="00FA2C18">
        <w:rPr>
          <w:rFonts w:asciiTheme="majorBidi" w:hAnsiTheme="majorBidi" w:cstheme="majorBidi" w:hint="cs"/>
          <w:color w:val="000000" w:themeColor="text1"/>
          <w:sz w:val="28"/>
          <w:szCs w:val="28"/>
          <w:rtl/>
        </w:rPr>
        <w:t xml:space="preserve"> بازتاب یک اعتراض اجتماعی گسترده به نقض حقوق زنان است. </w:t>
      </w:r>
      <w:r w:rsidR="00512997" w:rsidRPr="00FA2C18">
        <w:rPr>
          <w:rFonts w:asciiTheme="majorBidi" w:hAnsiTheme="majorBidi" w:cstheme="majorBidi" w:hint="cs"/>
          <w:color w:val="000000" w:themeColor="text1"/>
          <w:sz w:val="28"/>
          <w:szCs w:val="28"/>
          <w:rtl/>
        </w:rPr>
        <w:t xml:space="preserve">همه موارد نقض حقوق فردی و مدنی شهروندان در کشورهای اسلام زده </w:t>
      </w:r>
      <w:r w:rsidR="007F625C" w:rsidRPr="00FA2C18">
        <w:rPr>
          <w:rFonts w:asciiTheme="majorBidi" w:hAnsiTheme="majorBidi" w:cstheme="majorBidi" w:hint="cs"/>
          <w:color w:val="000000" w:themeColor="text1"/>
          <w:sz w:val="28"/>
          <w:szCs w:val="28"/>
          <w:rtl/>
        </w:rPr>
        <w:t>باید به</w:t>
      </w:r>
      <w:r w:rsidR="00512997" w:rsidRPr="00FA2C18">
        <w:rPr>
          <w:rFonts w:asciiTheme="majorBidi" w:hAnsiTheme="majorBidi" w:cstheme="majorBidi" w:hint="cs"/>
          <w:color w:val="000000" w:themeColor="text1"/>
          <w:sz w:val="28"/>
          <w:szCs w:val="28"/>
          <w:rtl/>
        </w:rPr>
        <w:t xml:space="preserve"> شدید ترین وجه مورد اعتراض </w:t>
      </w:r>
      <w:r w:rsidR="007F625C" w:rsidRPr="00FA2C18">
        <w:rPr>
          <w:rFonts w:asciiTheme="majorBidi" w:hAnsiTheme="majorBidi" w:cstheme="majorBidi" w:hint="cs"/>
          <w:color w:val="000000" w:themeColor="text1"/>
          <w:sz w:val="28"/>
          <w:szCs w:val="28"/>
          <w:rtl/>
        </w:rPr>
        <w:t xml:space="preserve">قرار گیرد </w:t>
      </w:r>
      <w:r w:rsidR="00512997" w:rsidRPr="00FA2C18">
        <w:rPr>
          <w:rFonts w:asciiTheme="majorBidi" w:hAnsiTheme="majorBidi" w:cstheme="majorBidi" w:hint="cs"/>
          <w:color w:val="000000" w:themeColor="text1"/>
          <w:sz w:val="28"/>
          <w:szCs w:val="28"/>
          <w:rtl/>
        </w:rPr>
        <w:t>و دیپلماسی مماشات</w:t>
      </w:r>
      <w:r w:rsidR="007F625C" w:rsidRPr="00FA2C18">
        <w:rPr>
          <w:rFonts w:asciiTheme="majorBidi" w:hAnsiTheme="majorBidi" w:cstheme="majorBidi" w:hint="cs"/>
          <w:color w:val="000000" w:themeColor="text1"/>
          <w:sz w:val="28"/>
          <w:szCs w:val="28"/>
          <w:rtl/>
        </w:rPr>
        <w:t xml:space="preserve"> که اکثر دولتها در قبال ارتجاع حاکم در این کشورها دارند</w:t>
      </w:r>
      <w:r w:rsidR="00512997" w:rsidRPr="00FA2C18">
        <w:rPr>
          <w:rFonts w:asciiTheme="majorBidi" w:hAnsiTheme="majorBidi" w:cstheme="majorBidi" w:hint="cs"/>
          <w:color w:val="000000" w:themeColor="text1"/>
          <w:sz w:val="28"/>
          <w:szCs w:val="28"/>
          <w:rtl/>
        </w:rPr>
        <w:t xml:space="preserve"> جای خود را به حمایت قاطع جامعه جهانی از زنان و مردانی </w:t>
      </w:r>
      <w:r w:rsidR="007F625C" w:rsidRPr="00FA2C18">
        <w:rPr>
          <w:rFonts w:asciiTheme="majorBidi" w:hAnsiTheme="majorBidi" w:cstheme="majorBidi" w:hint="cs"/>
          <w:color w:val="000000" w:themeColor="text1"/>
          <w:sz w:val="28"/>
          <w:szCs w:val="28"/>
          <w:rtl/>
        </w:rPr>
        <w:t xml:space="preserve">دهد </w:t>
      </w:r>
      <w:r w:rsidR="00512997" w:rsidRPr="00FA2C18">
        <w:rPr>
          <w:rFonts w:asciiTheme="majorBidi" w:hAnsiTheme="majorBidi" w:cstheme="majorBidi" w:hint="cs"/>
          <w:color w:val="000000" w:themeColor="text1"/>
          <w:sz w:val="28"/>
          <w:szCs w:val="28"/>
          <w:rtl/>
        </w:rPr>
        <w:t xml:space="preserve">که برای حقوق خود در چنین کشورهایی بپاخاسته اند.  </w:t>
      </w:r>
    </w:p>
    <w:sectPr w:rsidR="00A55A34" w:rsidRPr="00FA2C18" w:rsidSect="009516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6A4"/>
    <w:rsid w:val="00031E22"/>
    <w:rsid w:val="000D7B1C"/>
    <w:rsid w:val="002950F1"/>
    <w:rsid w:val="002F0BA8"/>
    <w:rsid w:val="002F46A4"/>
    <w:rsid w:val="00366C41"/>
    <w:rsid w:val="003E460C"/>
    <w:rsid w:val="00505BA9"/>
    <w:rsid w:val="00512997"/>
    <w:rsid w:val="005F4A74"/>
    <w:rsid w:val="007E5E10"/>
    <w:rsid w:val="007F625C"/>
    <w:rsid w:val="008A069D"/>
    <w:rsid w:val="00911FFF"/>
    <w:rsid w:val="0095168C"/>
    <w:rsid w:val="00A14D1C"/>
    <w:rsid w:val="00A55A34"/>
    <w:rsid w:val="00C13D2D"/>
    <w:rsid w:val="00EB602C"/>
    <w:rsid w:val="00FA2C18"/>
    <w:rsid w:val="00FC511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D5B165-4A4C-45D3-BD66-E0C0359EF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347</Words>
  <Characters>1982</Characters>
  <Application>Microsoft Office Word</Application>
  <DocSecurity>0</DocSecurity>
  <Lines>16</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2325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anibari</dc:creator>
  <cp:lastModifiedBy>Windows User</cp:lastModifiedBy>
  <cp:revision>2</cp:revision>
  <dcterms:created xsi:type="dcterms:W3CDTF">2018-08-09T20:29:00Z</dcterms:created>
  <dcterms:modified xsi:type="dcterms:W3CDTF">2018-08-09T20:29:00Z</dcterms:modified>
</cp:coreProperties>
</file>