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D40" w:rsidRPr="00055DDA" w:rsidRDefault="00055DDA" w:rsidP="003340DE">
      <w:pPr>
        <w:pStyle w:val="NormalWeb"/>
        <w:shd w:val="clear" w:color="auto" w:fill="FFFFFF"/>
        <w:bidi/>
        <w:spacing w:before="0" w:beforeAutospacing="0" w:after="240" w:afterAutospacing="0"/>
        <w:textAlignment w:val="baseline"/>
        <w:rPr>
          <w:rFonts w:asciiTheme="minorBidi" w:hAnsiTheme="minorBidi" w:cstheme="minorBidi" w:hint="cs"/>
          <w:sz w:val="28"/>
          <w:szCs w:val="28"/>
          <w:lang w:bidi="fa-IR"/>
        </w:rPr>
      </w:pPr>
      <w:r w:rsidRPr="00055DDA">
        <w:rPr>
          <w:rFonts w:asciiTheme="minorBidi" w:hAnsiTheme="minorBidi" w:cstheme="minorBidi" w:hint="cs"/>
          <w:sz w:val="28"/>
          <w:szCs w:val="28"/>
          <w:rtl/>
          <w:lang w:bidi="fa-IR"/>
        </w:rPr>
        <w:t>انترناسیونال 771</w:t>
      </w:r>
    </w:p>
    <w:p w:rsidR="007E2E3F" w:rsidRPr="00055DDA" w:rsidRDefault="007E2E3F" w:rsidP="007E2E3F">
      <w:pPr>
        <w:pStyle w:val="NormalWeb"/>
        <w:bidi/>
        <w:rPr>
          <w:rFonts w:ascii="Arial" w:hAnsi="Arial" w:cs="Arial"/>
          <w:color w:val="000000"/>
          <w:sz w:val="28"/>
          <w:szCs w:val="28"/>
          <w:shd w:val="clear" w:color="auto" w:fill="FFFFFF"/>
          <w:rtl/>
        </w:rPr>
      </w:pPr>
      <w:r w:rsidRPr="00055DDA">
        <w:rPr>
          <w:rFonts w:ascii="Arial" w:hAnsi="Arial" w:cs="Arial" w:hint="cs"/>
          <w:color w:val="000000"/>
          <w:sz w:val="28"/>
          <w:szCs w:val="28"/>
          <w:shd w:val="clear" w:color="auto" w:fill="FFFFFF"/>
          <w:rtl/>
        </w:rPr>
        <w:t>داود رفاهی</w:t>
      </w:r>
    </w:p>
    <w:p w:rsidR="007E2E3F" w:rsidRPr="00055DDA" w:rsidRDefault="007E2E3F" w:rsidP="0014253C">
      <w:pPr>
        <w:pStyle w:val="NormalWeb"/>
        <w:bidi/>
        <w:jc w:val="center"/>
        <w:rPr>
          <w:rFonts w:ascii="Arial" w:hAnsi="Arial" w:cs="Arial"/>
          <w:b/>
          <w:bCs/>
          <w:color w:val="000000"/>
          <w:sz w:val="56"/>
          <w:szCs w:val="56"/>
          <w:shd w:val="clear" w:color="auto" w:fill="FFFFFF"/>
          <w:rtl/>
        </w:rPr>
      </w:pPr>
      <w:r w:rsidRPr="00055DDA">
        <w:rPr>
          <w:rFonts w:ascii="Arial" w:hAnsi="Arial" w:cs="Arial" w:hint="cs"/>
          <w:b/>
          <w:bCs/>
          <w:color w:val="000000"/>
          <w:sz w:val="56"/>
          <w:szCs w:val="56"/>
          <w:shd w:val="clear" w:color="auto" w:fill="FFFFFF"/>
          <w:rtl/>
        </w:rPr>
        <w:t>زندگی ای که هر روزش فاجعه ای است</w:t>
      </w:r>
    </w:p>
    <w:p w:rsidR="001E797B" w:rsidRPr="00055DDA" w:rsidRDefault="00470E5F" w:rsidP="0034342E">
      <w:pPr>
        <w:pStyle w:val="NormalWeb"/>
        <w:bidi/>
        <w:jc w:val="both"/>
        <w:rPr>
          <w:rFonts w:asciiTheme="minorBidi" w:hAnsiTheme="minorBidi" w:cstheme="minorBidi"/>
          <w:sz w:val="28"/>
          <w:szCs w:val="28"/>
          <w:rtl/>
        </w:rPr>
      </w:pPr>
      <w:r w:rsidRPr="00055DDA">
        <w:rPr>
          <w:rFonts w:ascii="Arial" w:hAnsi="Arial" w:cs="Arial" w:hint="cs"/>
          <w:color w:val="000000"/>
          <w:sz w:val="28"/>
          <w:szCs w:val="28"/>
          <w:shd w:val="clear" w:color="auto" w:fill="FFFFFF"/>
          <w:rtl/>
        </w:rPr>
        <w:t xml:space="preserve">عزیز ساران عضو شورای شهرستان زابل در گفتگو با </w:t>
      </w:r>
      <w:r w:rsidR="007E2E3F" w:rsidRPr="00055DDA">
        <w:rPr>
          <w:rFonts w:ascii="Arial" w:hAnsi="Arial" w:cs="Arial" w:hint="cs"/>
          <w:color w:val="000000"/>
          <w:sz w:val="28"/>
          <w:szCs w:val="28"/>
          <w:shd w:val="clear" w:color="auto" w:fill="FFFFFF"/>
          <w:rtl/>
          <w:lang w:bidi="fa-IR"/>
        </w:rPr>
        <w:t>ایلنا گوشه ای از وضعیت فاجعه آمیز مردم و بویژه کودکان و جوانان در سیستان و بلوچستان را اینگونه بازتاب میدهد. او از جمله میگوید: "..</w:t>
      </w:r>
      <w:r w:rsidR="00055DDA">
        <w:rPr>
          <w:rFonts w:ascii="Arial" w:hAnsi="Arial" w:cs="Arial" w:hint="cs"/>
          <w:color w:val="000000"/>
          <w:sz w:val="28"/>
          <w:szCs w:val="28"/>
          <w:shd w:val="clear" w:color="auto" w:fill="FFFFFF"/>
          <w:rtl/>
          <w:lang w:bidi="fa-IR"/>
        </w:rPr>
        <w:t xml:space="preserve">. </w:t>
      </w:r>
      <w:r w:rsidR="001E797B" w:rsidRPr="00055DDA">
        <w:rPr>
          <w:rFonts w:asciiTheme="minorBidi" w:hAnsiTheme="minorBidi" w:cstheme="minorBidi"/>
          <w:sz w:val="28"/>
          <w:szCs w:val="28"/>
          <w:rtl/>
        </w:rPr>
        <w:t>اگر شب‌ها به خیابان‌ها و خرابه‌های حاشیه قبرستان‌ها</w:t>
      </w:r>
      <w:r w:rsidR="007E2E3F" w:rsidRPr="00055DDA">
        <w:rPr>
          <w:rFonts w:asciiTheme="minorBidi" w:hAnsiTheme="minorBidi" w:cstheme="minorBidi" w:hint="cs"/>
          <w:sz w:val="28"/>
          <w:szCs w:val="28"/>
          <w:rtl/>
        </w:rPr>
        <w:t xml:space="preserve"> (در زابل)</w:t>
      </w:r>
      <w:r w:rsidR="001E797B" w:rsidRPr="00055DDA">
        <w:rPr>
          <w:rFonts w:asciiTheme="minorBidi" w:hAnsiTheme="minorBidi" w:cstheme="minorBidi"/>
          <w:sz w:val="28"/>
          <w:szCs w:val="28"/>
          <w:rtl/>
        </w:rPr>
        <w:t xml:space="preserve"> بروید، می‌توانید کارتن‌خواب‌ها و معتادان متجاهر را ببینید. بیکاری باعث همه این بدبختی‌ها و مشکلات شده است. در میان این کارتن‌خواب‌ها؛ زنان، کودکان و دختران هم دیده می‌شوند. اکثر خانواده‌های</w:t>
      </w:r>
      <w:r w:rsidR="001E797B" w:rsidRPr="00055DDA">
        <w:rPr>
          <w:rFonts w:asciiTheme="minorBidi" w:hAnsiTheme="minorBidi" w:cstheme="minorBidi"/>
          <w:sz w:val="28"/>
          <w:szCs w:val="28"/>
        </w:rPr>
        <w:t xml:space="preserve"> </w:t>
      </w:r>
      <w:r w:rsidR="001E797B" w:rsidRPr="00055DDA">
        <w:rPr>
          <w:rFonts w:ascii="Arial" w:hAnsi="Arial" w:cs="Arial"/>
          <w:color w:val="000000"/>
          <w:sz w:val="28"/>
          <w:szCs w:val="28"/>
          <w:shd w:val="clear" w:color="auto" w:fill="FFFFFF"/>
          <w:rtl/>
        </w:rPr>
        <w:t>معتاد</w:t>
      </w:r>
      <w:r w:rsidR="001E797B" w:rsidRPr="00055DDA">
        <w:rPr>
          <w:rFonts w:ascii="Arial" w:hAnsi="Arial" w:cs="Arial"/>
          <w:sz w:val="28"/>
          <w:szCs w:val="28"/>
          <w:rtl/>
        </w:rPr>
        <w:t>،</w:t>
      </w:r>
      <w:r w:rsidR="001E797B" w:rsidRPr="00055DDA">
        <w:rPr>
          <w:rFonts w:asciiTheme="minorBidi" w:hAnsiTheme="minorBidi" w:cstheme="minorBidi"/>
          <w:sz w:val="28"/>
          <w:szCs w:val="28"/>
          <w:rtl/>
        </w:rPr>
        <w:t xml:space="preserve"> روزها مشغول جمع‌آوری زباله و گدایی هستند و بعضا در خرابه‌هایی که فاصله کوتاهی با شهر دارند، زندگی می‌کنند</w:t>
      </w:r>
      <w:r w:rsidR="001E797B" w:rsidRPr="00055DDA">
        <w:rPr>
          <w:rFonts w:asciiTheme="minorBidi" w:hAnsiTheme="minorBidi" w:cstheme="minorBidi"/>
          <w:sz w:val="28"/>
          <w:szCs w:val="28"/>
        </w:rPr>
        <w:t>.</w:t>
      </w:r>
      <w:r w:rsidR="007E2E3F" w:rsidRPr="00055DDA">
        <w:rPr>
          <w:rFonts w:asciiTheme="minorBidi" w:hAnsiTheme="minorBidi" w:cstheme="minorBidi" w:hint="cs"/>
          <w:sz w:val="28"/>
          <w:szCs w:val="28"/>
          <w:rtl/>
        </w:rPr>
        <w:t xml:space="preserve"> </w:t>
      </w:r>
      <w:r w:rsidR="001E797B" w:rsidRPr="00055DDA">
        <w:rPr>
          <w:rFonts w:asciiTheme="minorBidi" w:hAnsiTheme="minorBidi" w:cstheme="minorBidi"/>
          <w:sz w:val="28"/>
          <w:szCs w:val="28"/>
          <w:rtl/>
        </w:rPr>
        <w:t>در روستاها اکثر دخترها فقط تا پایه ششم ادامه تحصیل می‌دهند و بعد خانه</w:t>
      </w:r>
      <w:r w:rsidR="001E797B" w:rsidRPr="00055DDA">
        <w:rPr>
          <w:rFonts w:asciiTheme="minorBidi" w:hAnsiTheme="minorBidi" w:cstheme="minorBidi"/>
          <w:sz w:val="28"/>
          <w:szCs w:val="28"/>
        </w:rPr>
        <w:t xml:space="preserve"> </w:t>
      </w:r>
      <w:r w:rsidR="001E797B" w:rsidRPr="00055DDA">
        <w:rPr>
          <w:rFonts w:asciiTheme="minorBidi" w:hAnsiTheme="minorBidi" w:cstheme="minorBidi"/>
          <w:sz w:val="28"/>
          <w:szCs w:val="28"/>
          <w:rtl/>
        </w:rPr>
        <w:t xml:space="preserve">‌نشین می‌شوند. از آنجا که امکانات کافی وجود ندارد دختران در این منطقه از سن </w:t>
      </w:r>
      <w:r w:rsidR="001E797B" w:rsidRPr="00055DDA">
        <w:rPr>
          <w:rFonts w:asciiTheme="minorBidi" w:hAnsiTheme="minorBidi" w:cstheme="minorBidi"/>
          <w:sz w:val="28"/>
          <w:szCs w:val="28"/>
          <w:rtl/>
          <w:lang w:bidi="fa-IR"/>
        </w:rPr>
        <w:t>۱۴</w:t>
      </w:r>
      <w:r w:rsidR="001E797B" w:rsidRPr="00055DDA">
        <w:rPr>
          <w:rFonts w:asciiTheme="minorBidi" w:hAnsiTheme="minorBidi" w:cstheme="minorBidi"/>
          <w:sz w:val="28"/>
          <w:szCs w:val="28"/>
          <w:rtl/>
        </w:rPr>
        <w:t xml:space="preserve"> الی </w:t>
      </w:r>
      <w:r w:rsidR="001E797B" w:rsidRPr="00055DDA">
        <w:rPr>
          <w:rFonts w:asciiTheme="minorBidi" w:hAnsiTheme="minorBidi" w:cstheme="minorBidi"/>
          <w:sz w:val="28"/>
          <w:szCs w:val="28"/>
          <w:rtl/>
          <w:lang w:bidi="fa-IR"/>
        </w:rPr>
        <w:t>۱۵</w:t>
      </w:r>
      <w:r w:rsidR="001E797B" w:rsidRPr="00055DDA">
        <w:rPr>
          <w:rFonts w:asciiTheme="minorBidi" w:hAnsiTheme="minorBidi" w:cstheme="minorBidi"/>
          <w:sz w:val="28"/>
          <w:szCs w:val="28"/>
          <w:rtl/>
        </w:rPr>
        <w:t xml:space="preserve"> سالگی به بعد شوهر داده می‌شوند و در برخی روستاها نیز شاهد ازدواج دختران </w:t>
      </w:r>
      <w:r w:rsidR="001E797B" w:rsidRPr="00055DDA">
        <w:rPr>
          <w:rFonts w:asciiTheme="minorBidi" w:hAnsiTheme="minorBidi" w:cstheme="minorBidi"/>
          <w:sz w:val="28"/>
          <w:szCs w:val="28"/>
          <w:rtl/>
          <w:lang w:bidi="fa-IR"/>
        </w:rPr>
        <w:t>۹</w:t>
      </w:r>
      <w:r w:rsidR="001E797B" w:rsidRPr="00055DDA">
        <w:rPr>
          <w:rFonts w:asciiTheme="minorBidi" w:hAnsiTheme="minorBidi" w:cstheme="minorBidi"/>
          <w:sz w:val="28"/>
          <w:szCs w:val="28"/>
          <w:rtl/>
        </w:rPr>
        <w:t xml:space="preserve"> ساله هستیم</w:t>
      </w:r>
      <w:r w:rsidR="001E797B" w:rsidRPr="00055DDA">
        <w:rPr>
          <w:rFonts w:asciiTheme="minorBidi" w:hAnsiTheme="minorBidi" w:cstheme="minorBidi"/>
          <w:sz w:val="28"/>
          <w:szCs w:val="28"/>
        </w:rPr>
        <w:t>.</w:t>
      </w:r>
      <w:r w:rsidR="007E2E3F" w:rsidRPr="00055DDA">
        <w:rPr>
          <w:rFonts w:asciiTheme="minorBidi" w:hAnsiTheme="minorBidi" w:cstheme="minorBidi" w:hint="cs"/>
          <w:sz w:val="28"/>
          <w:szCs w:val="28"/>
          <w:rtl/>
        </w:rPr>
        <w:t xml:space="preserve"> </w:t>
      </w:r>
      <w:r w:rsidR="001E797B" w:rsidRPr="00055DDA">
        <w:rPr>
          <w:rFonts w:asciiTheme="minorBidi" w:hAnsiTheme="minorBidi" w:cstheme="minorBidi"/>
          <w:sz w:val="28"/>
          <w:szCs w:val="28"/>
          <w:rtl/>
        </w:rPr>
        <w:t>ما شدیداً با مشکل سوءتغذیه مواجه هستیم و شاهدیم که برخی دانش‌آموزان بدون صبحانه وارد مدرسه شده و تا ظهر که مدرسه تعطیل می‌شود چیزی برای خوردن ندارند. باید گفت اینجا شرایط وحشتناک است</w:t>
      </w:r>
      <w:r w:rsidR="001E797B" w:rsidRPr="00055DDA">
        <w:rPr>
          <w:rFonts w:asciiTheme="minorBidi" w:hAnsiTheme="minorBidi" w:cstheme="minorBidi"/>
          <w:sz w:val="28"/>
          <w:szCs w:val="28"/>
        </w:rPr>
        <w:t>.</w:t>
      </w:r>
      <w:r w:rsidR="007E2E3F" w:rsidRPr="00055DDA">
        <w:rPr>
          <w:rFonts w:asciiTheme="minorBidi" w:hAnsiTheme="minorBidi" w:cstheme="minorBidi" w:hint="cs"/>
          <w:sz w:val="28"/>
          <w:szCs w:val="28"/>
          <w:rtl/>
        </w:rPr>
        <w:t xml:space="preserve"> </w:t>
      </w:r>
      <w:r w:rsidR="001E797B" w:rsidRPr="00055DDA">
        <w:rPr>
          <w:rFonts w:asciiTheme="minorBidi" w:hAnsiTheme="minorBidi" w:cstheme="minorBidi"/>
          <w:sz w:val="28"/>
          <w:szCs w:val="28"/>
          <w:rtl/>
        </w:rPr>
        <w:t>گاهی اوقات همکلاسی‌های بچه‌ها یا خودمان به آنها صبحانه کوچکی می‌دهیم تا جانی بگیرند. در گذشته امیدمان به شیری بود که در مدارس بخش می‌شد که آن را هم قطع کردند</w:t>
      </w:r>
      <w:r w:rsidR="001E797B" w:rsidRPr="00055DDA">
        <w:rPr>
          <w:rFonts w:asciiTheme="minorBidi" w:hAnsiTheme="minorBidi" w:cstheme="minorBidi"/>
          <w:sz w:val="28"/>
          <w:szCs w:val="28"/>
        </w:rPr>
        <w:t>.</w:t>
      </w:r>
      <w:r w:rsidR="007E2E3F" w:rsidRPr="00055DDA">
        <w:rPr>
          <w:rFonts w:asciiTheme="minorBidi" w:hAnsiTheme="minorBidi" w:cstheme="minorBidi" w:hint="cs"/>
          <w:sz w:val="28"/>
          <w:szCs w:val="28"/>
          <w:rtl/>
        </w:rPr>
        <w:t xml:space="preserve"> </w:t>
      </w:r>
      <w:r w:rsidR="001E797B" w:rsidRPr="00055DDA">
        <w:rPr>
          <w:rFonts w:asciiTheme="minorBidi" w:hAnsiTheme="minorBidi" w:cstheme="minorBidi"/>
          <w:sz w:val="28"/>
          <w:szCs w:val="28"/>
          <w:rtl/>
        </w:rPr>
        <w:t>آنها برای مصرف آب از هوتک (گودال سرباز مشترک میان حیوان و انسان) استفاده می‌کنند. آب این گودال‌ها به شدت آلوده است. اخیرا خبردار شدیم یکی از روستاییان به دلیل مصرف این آب، زالویی در گلویش گیر کرده بود. پزشکان مجبور شدند با عمل جراحی زالو را  از گلویش بیرون آورند</w:t>
      </w:r>
      <w:r w:rsidR="007E2E3F" w:rsidRPr="00055DDA">
        <w:rPr>
          <w:rFonts w:asciiTheme="minorBidi" w:hAnsiTheme="minorBidi" w:cstheme="minorBidi" w:hint="cs"/>
          <w:sz w:val="28"/>
          <w:szCs w:val="28"/>
          <w:rtl/>
        </w:rPr>
        <w:t>.</w:t>
      </w:r>
      <w:r w:rsidR="00055DDA">
        <w:rPr>
          <w:rFonts w:asciiTheme="minorBidi" w:hAnsiTheme="minorBidi" w:cstheme="minorBidi" w:hint="cs"/>
          <w:sz w:val="28"/>
          <w:szCs w:val="28"/>
          <w:rtl/>
        </w:rPr>
        <w:t>.</w:t>
      </w:r>
      <w:bookmarkStart w:id="0" w:name="_GoBack"/>
      <w:bookmarkEnd w:id="0"/>
      <w:r w:rsidR="007E2E3F" w:rsidRPr="00055DDA">
        <w:rPr>
          <w:rFonts w:asciiTheme="minorBidi" w:hAnsiTheme="minorBidi" w:cstheme="minorBidi" w:hint="cs"/>
          <w:sz w:val="28"/>
          <w:szCs w:val="28"/>
          <w:rtl/>
        </w:rPr>
        <w:t>."</w:t>
      </w:r>
    </w:p>
    <w:p w:rsidR="006C328A" w:rsidRPr="00055DDA" w:rsidRDefault="007E2E3F" w:rsidP="00A76630">
      <w:pPr>
        <w:pStyle w:val="NormalWeb"/>
        <w:bidi/>
        <w:jc w:val="both"/>
        <w:rPr>
          <w:rFonts w:ascii="Arial" w:hAnsi="Arial" w:cs="Arial"/>
          <w:sz w:val="28"/>
          <w:szCs w:val="28"/>
        </w:rPr>
      </w:pPr>
      <w:r w:rsidRPr="00055DDA">
        <w:rPr>
          <w:rFonts w:asciiTheme="minorBidi" w:hAnsiTheme="minorBidi" w:cstheme="minorBidi" w:hint="cs"/>
          <w:sz w:val="28"/>
          <w:szCs w:val="28"/>
          <w:rtl/>
        </w:rPr>
        <w:t xml:space="preserve">وضعیت زابل منحصر بفرد نیست. </w:t>
      </w:r>
      <w:r w:rsidR="00A76630" w:rsidRPr="00055DDA">
        <w:rPr>
          <w:rFonts w:asciiTheme="minorBidi" w:hAnsiTheme="minorBidi" w:cstheme="minorBidi" w:hint="cs"/>
          <w:sz w:val="28"/>
          <w:szCs w:val="28"/>
          <w:rtl/>
        </w:rPr>
        <w:t xml:space="preserve">حتی </w:t>
      </w:r>
      <w:r w:rsidRPr="00055DDA">
        <w:rPr>
          <w:rFonts w:asciiTheme="minorBidi" w:hAnsiTheme="minorBidi" w:cstheme="minorBidi" w:hint="cs"/>
          <w:sz w:val="28"/>
          <w:szCs w:val="28"/>
          <w:rtl/>
        </w:rPr>
        <w:t xml:space="preserve">شنیدن گوشه ای از این واقعیات امروز جامعه ایران نیز تکان دهنده و زجر آور است. چه رسد به اینکه کسی خود و کودکانش ناچار باشند در این شرایط زندگی کند. با حقوقهای نجومی یکی از آخوندهای مفتخور حکومتی میشود زابل را بسرعت آباد کرد. ثروتهای نجومی سران حکومت کثیف سرمایه داران اسلامی روی دیگر سکه </w:t>
      </w:r>
      <w:r w:rsidR="006C328A" w:rsidRPr="00055DDA">
        <w:rPr>
          <w:rFonts w:ascii="Verdana" w:hAnsi="Verdana"/>
          <w:color w:val="000000"/>
          <w:sz w:val="28"/>
          <w:szCs w:val="28"/>
          <w:rtl/>
        </w:rPr>
        <w:t xml:space="preserve">فقر و فلاکت و نداری، تبعیض و اعتیاد و </w:t>
      </w:r>
      <w:r w:rsidR="00A76630" w:rsidRPr="00055DDA">
        <w:rPr>
          <w:rFonts w:ascii="Verdana" w:hAnsi="Verdana" w:hint="cs"/>
          <w:color w:val="000000"/>
          <w:sz w:val="28"/>
          <w:szCs w:val="28"/>
          <w:rtl/>
        </w:rPr>
        <w:t>تن</w:t>
      </w:r>
      <w:r w:rsidR="006C328A" w:rsidRPr="00055DDA">
        <w:rPr>
          <w:rFonts w:ascii="Verdana" w:hAnsi="Verdana"/>
          <w:color w:val="000000"/>
          <w:sz w:val="28"/>
          <w:szCs w:val="28"/>
          <w:rtl/>
        </w:rPr>
        <w:t xml:space="preserve"> فروشی، اعدام و زندان و شکنجه </w:t>
      </w:r>
      <w:r w:rsidRPr="00055DDA">
        <w:rPr>
          <w:rFonts w:ascii="Verdana" w:hAnsi="Verdana" w:hint="cs"/>
          <w:color w:val="000000"/>
          <w:sz w:val="28"/>
          <w:szCs w:val="28"/>
          <w:rtl/>
        </w:rPr>
        <w:t xml:space="preserve">در این کشور است. </w:t>
      </w:r>
      <w:r w:rsidR="006C328A" w:rsidRPr="00055DDA">
        <w:rPr>
          <w:rFonts w:ascii="Verdana" w:hAnsi="Verdana"/>
          <w:color w:val="000000"/>
          <w:sz w:val="28"/>
          <w:szCs w:val="28"/>
          <w:rtl/>
        </w:rPr>
        <w:t>کوچک</w:t>
      </w:r>
      <w:r w:rsidRPr="00055DDA">
        <w:rPr>
          <w:rFonts w:ascii="Verdana" w:hAnsi="Verdana" w:hint="cs"/>
          <w:color w:val="000000"/>
          <w:sz w:val="28"/>
          <w:szCs w:val="28"/>
          <w:rtl/>
        </w:rPr>
        <w:t xml:space="preserve"> </w:t>
      </w:r>
      <w:r w:rsidR="006C328A" w:rsidRPr="00055DDA">
        <w:rPr>
          <w:rFonts w:ascii="Verdana" w:hAnsi="Verdana"/>
          <w:color w:val="000000"/>
          <w:sz w:val="28"/>
          <w:szCs w:val="28"/>
          <w:rtl/>
        </w:rPr>
        <w:t xml:space="preserve">‌ترین تغییر در جهت بهبود وضعیت </w:t>
      </w:r>
      <w:r w:rsidRPr="00055DDA">
        <w:rPr>
          <w:rFonts w:ascii="Verdana" w:hAnsi="Verdana" w:hint="cs"/>
          <w:color w:val="000000"/>
          <w:sz w:val="28"/>
          <w:szCs w:val="28"/>
          <w:rtl/>
        </w:rPr>
        <w:t xml:space="preserve">این کودکان و همه </w:t>
      </w:r>
      <w:r w:rsidR="006C328A" w:rsidRPr="00055DDA">
        <w:rPr>
          <w:rFonts w:ascii="Verdana" w:hAnsi="Verdana"/>
          <w:color w:val="000000"/>
          <w:sz w:val="28"/>
          <w:szCs w:val="28"/>
          <w:rtl/>
        </w:rPr>
        <w:t>مردم مستلزم سرنگونی این حکومت است</w:t>
      </w:r>
      <w:r w:rsidR="006C328A" w:rsidRPr="00055DDA">
        <w:rPr>
          <w:rFonts w:ascii="Verdana" w:hAnsi="Verdana"/>
          <w:color w:val="000000"/>
          <w:sz w:val="28"/>
          <w:szCs w:val="28"/>
        </w:rPr>
        <w:t>.</w:t>
      </w:r>
      <w:r w:rsidRPr="00055DDA">
        <w:rPr>
          <w:rFonts w:ascii="Verdana" w:hAnsi="Verdana" w:hint="cs"/>
          <w:color w:val="000000"/>
          <w:sz w:val="28"/>
          <w:szCs w:val="28"/>
          <w:rtl/>
        </w:rPr>
        <w:t xml:space="preserve"> </w:t>
      </w:r>
      <w:r w:rsidRPr="00055DDA">
        <w:rPr>
          <w:rFonts w:ascii="Verdana" w:hAnsi="Verdana" w:hint="cs"/>
          <w:color w:val="000000"/>
          <w:sz w:val="28"/>
          <w:szCs w:val="28"/>
          <w:shd w:val="clear" w:color="auto" w:fill="FFFFFF"/>
          <w:rtl/>
        </w:rPr>
        <w:t>مردم سیستان و بلوچستان و سراسر ایران دست به کار چنین امری هستند تا بتوانند به زندگی انسانی دست یابند.</w:t>
      </w:r>
    </w:p>
    <w:p w:rsidR="00541B53" w:rsidRPr="00550CFF" w:rsidRDefault="00541B53" w:rsidP="00541B53">
      <w:pPr>
        <w:pStyle w:val="NormalWeb"/>
        <w:shd w:val="clear" w:color="auto" w:fill="FFFFFF"/>
        <w:bidi/>
        <w:spacing w:before="270" w:beforeAutospacing="0" w:after="0" w:afterAutospacing="0"/>
        <w:textAlignment w:val="baseline"/>
        <w:rPr>
          <w:rFonts w:asciiTheme="minorBidi" w:hAnsiTheme="minorBidi" w:cstheme="minorBidi"/>
        </w:rPr>
      </w:pPr>
    </w:p>
    <w:p w:rsidR="00AC1CFC" w:rsidRPr="00550CFF" w:rsidRDefault="00AC1CFC" w:rsidP="00FB59B2">
      <w:pPr>
        <w:bidi/>
        <w:rPr>
          <w:rFonts w:asciiTheme="minorBidi" w:hAnsiTheme="minorBidi"/>
          <w:sz w:val="24"/>
          <w:szCs w:val="24"/>
        </w:rPr>
      </w:pPr>
    </w:p>
    <w:sectPr w:rsidR="00AC1CFC" w:rsidRPr="00550CFF" w:rsidSect="004020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DD4"/>
    <w:rsid w:val="00041793"/>
    <w:rsid w:val="0004705C"/>
    <w:rsid w:val="00055DDA"/>
    <w:rsid w:val="00057E00"/>
    <w:rsid w:val="0014253C"/>
    <w:rsid w:val="001A0FFE"/>
    <w:rsid w:val="001D3BCC"/>
    <w:rsid w:val="001E797B"/>
    <w:rsid w:val="00283C0A"/>
    <w:rsid w:val="00304F94"/>
    <w:rsid w:val="003340DE"/>
    <w:rsid w:val="0034342E"/>
    <w:rsid w:val="0036234F"/>
    <w:rsid w:val="004020FA"/>
    <w:rsid w:val="00413DD4"/>
    <w:rsid w:val="00470E5F"/>
    <w:rsid w:val="00514E74"/>
    <w:rsid w:val="00541B53"/>
    <w:rsid w:val="00550CFF"/>
    <w:rsid w:val="00552D40"/>
    <w:rsid w:val="005D1566"/>
    <w:rsid w:val="006900DA"/>
    <w:rsid w:val="006B32BB"/>
    <w:rsid w:val="006C328A"/>
    <w:rsid w:val="0071477D"/>
    <w:rsid w:val="007E2E3F"/>
    <w:rsid w:val="00961070"/>
    <w:rsid w:val="00964F69"/>
    <w:rsid w:val="00A76630"/>
    <w:rsid w:val="00AC1CFC"/>
    <w:rsid w:val="00B122C1"/>
    <w:rsid w:val="00B55EA0"/>
    <w:rsid w:val="00BD184E"/>
    <w:rsid w:val="00D24B34"/>
    <w:rsid w:val="00D75CC2"/>
    <w:rsid w:val="00E3276B"/>
    <w:rsid w:val="00E92C78"/>
    <w:rsid w:val="00EE2062"/>
    <w:rsid w:val="00F3427A"/>
    <w:rsid w:val="00F918A6"/>
    <w:rsid w:val="00FB59B2"/>
    <w:rsid w:val="00FD0C3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632B1-2149-4FC2-9E14-87C84EF51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0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23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ory-bodyintroduction">
    <w:name w:val="story-body__introduction"/>
    <w:basedOn w:val="Normal"/>
    <w:rsid w:val="000417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69501">
      <w:bodyDiv w:val="1"/>
      <w:marLeft w:val="0"/>
      <w:marRight w:val="0"/>
      <w:marTop w:val="0"/>
      <w:marBottom w:val="0"/>
      <w:divBdr>
        <w:top w:val="none" w:sz="0" w:space="0" w:color="auto"/>
        <w:left w:val="none" w:sz="0" w:space="0" w:color="auto"/>
        <w:bottom w:val="none" w:sz="0" w:space="0" w:color="auto"/>
        <w:right w:val="none" w:sz="0" w:space="0" w:color="auto"/>
      </w:divBdr>
    </w:div>
    <w:div w:id="154422535">
      <w:bodyDiv w:val="1"/>
      <w:marLeft w:val="0"/>
      <w:marRight w:val="0"/>
      <w:marTop w:val="0"/>
      <w:marBottom w:val="0"/>
      <w:divBdr>
        <w:top w:val="none" w:sz="0" w:space="0" w:color="auto"/>
        <w:left w:val="none" w:sz="0" w:space="0" w:color="auto"/>
        <w:bottom w:val="none" w:sz="0" w:space="0" w:color="auto"/>
        <w:right w:val="none" w:sz="0" w:space="0" w:color="auto"/>
      </w:divBdr>
    </w:div>
    <w:div w:id="593823284">
      <w:bodyDiv w:val="1"/>
      <w:marLeft w:val="0"/>
      <w:marRight w:val="0"/>
      <w:marTop w:val="0"/>
      <w:marBottom w:val="0"/>
      <w:divBdr>
        <w:top w:val="none" w:sz="0" w:space="0" w:color="auto"/>
        <w:left w:val="none" w:sz="0" w:space="0" w:color="auto"/>
        <w:bottom w:val="none" w:sz="0" w:space="0" w:color="auto"/>
        <w:right w:val="none" w:sz="0" w:space="0" w:color="auto"/>
      </w:divBdr>
    </w:div>
    <w:div w:id="1000542728">
      <w:bodyDiv w:val="1"/>
      <w:marLeft w:val="0"/>
      <w:marRight w:val="0"/>
      <w:marTop w:val="0"/>
      <w:marBottom w:val="0"/>
      <w:divBdr>
        <w:top w:val="none" w:sz="0" w:space="0" w:color="auto"/>
        <w:left w:val="none" w:sz="0" w:space="0" w:color="auto"/>
        <w:bottom w:val="none" w:sz="0" w:space="0" w:color="auto"/>
        <w:right w:val="none" w:sz="0" w:space="0" w:color="auto"/>
      </w:divBdr>
    </w:div>
    <w:div w:id="1034312045">
      <w:bodyDiv w:val="1"/>
      <w:marLeft w:val="0"/>
      <w:marRight w:val="0"/>
      <w:marTop w:val="0"/>
      <w:marBottom w:val="0"/>
      <w:divBdr>
        <w:top w:val="none" w:sz="0" w:space="0" w:color="auto"/>
        <w:left w:val="none" w:sz="0" w:space="0" w:color="auto"/>
        <w:bottom w:val="none" w:sz="0" w:space="0" w:color="auto"/>
        <w:right w:val="none" w:sz="0" w:space="0" w:color="auto"/>
      </w:divBdr>
    </w:div>
    <w:div w:id="1141313870">
      <w:bodyDiv w:val="1"/>
      <w:marLeft w:val="0"/>
      <w:marRight w:val="0"/>
      <w:marTop w:val="0"/>
      <w:marBottom w:val="0"/>
      <w:divBdr>
        <w:top w:val="none" w:sz="0" w:space="0" w:color="auto"/>
        <w:left w:val="none" w:sz="0" w:space="0" w:color="auto"/>
        <w:bottom w:val="none" w:sz="0" w:space="0" w:color="auto"/>
        <w:right w:val="none" w:sz="0" w:space="0" w:color="auto"/>
      </w:divBdr>
    </w:div>
    <w:div w:id="1295329321">
      <w:bodyDiv w:val="1"/>
      <w:marLeft w:val="0"/>
      <w:marRight w:val="0"/>
      <w:marTop w:val="0"/>
      <w:marBottom w:val="0"/>
      <w:divBdr>
        <w:top w:val="none" w:sz="0" w:space="0" w:color="auto"/>
        <w:left w:val="none" w:sz="0" w:space="0" w:color="auto"/>
        <w:bottom w:val="none" w:sz="0" w:space="0" w:color="auto"/>
        <w:right w:val="none" w:sz="0" w:space="0" w:color="auto"/>
      </w:divBdr>
    </w:div>
    <w:div w:id="1403603038">
      <w:bodyDiv w:val="1"/>
      <w:marLeft w:val="0"/>
      <w:marRight w:val="0"/>
      <w:marTop w:val="0"/>
      <w:marBottom w:val="0"/>
      <w:divBdr>
        <w:top w:val="none" w:sz="0" w:space="0" w:color="auto"/>
        <w:left w:val="none" w:sz="0" w:space="0" w:color="auto"/>
        <w:bottom w:val="none" w:sz="0" w:space="0" w:color="auto"/>
        <w:right w:val="none" w:sz="0" w:space="0" w:color="auto"/>
      </w:divBdr>
    </w:div>
    <w:div w:id="1427075104">
      <w:bodyDiv w:val="1"/>
      <w:marLeft w:val="0"/>
      <w:marRight w:val="0"/>
      <w:marTop w:val="0"/>
      <w:marBottom w:val="0"/>
      <w:divBdr>
        <w:top w:val="none" w:sz="0" w:space="0" w:color="auto"/>
        <w:left w:val="none" w:sz="0" w:space="0" w:color="auto"/>
        <w:bottom w:val="none" w:sz="0" w:space="0" w:color="auto"/>
        <w:right w:val="none" w:sz="0" w:space="0" w:color="auto"/>
      </w:divBdr>
    </w:div>
    <w:div w:id="155827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Windows User</cp:lastModifiedBy>
  <cp:revision>3</cp:revision>
  <dcterms:created xsi:type="dcterms:W3CDTF">2018-07-05T13:37:00Z</dcterms:created>
  <dcterms:modified xsi:type="dcterms:W3CDTF">2018-07-05T20:33:00Z</dcterms:modified>
</cp:coreProperties>
</file>