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19B" w:rsidRPr="0055119B" w:rsidRDefault="0055119B" w:rsidP="0055119B">
      <w:pPr>
        <w:bidi/>
        <w:spacing w:after="100" w:afterAutospacing="1"/>
        <w:outlineLvl w:val="0"/>
        <w:rPr>
          <w:b/>
          <w:bCs/>
          <w:color w:val="000000" w:themeColor="text1"/>
          <w:sz w:val="28"/>
          <w:szCs w:val="28"/>
          <w:rtl/>
          <w:lang w:val="en-US" w:bidi="fa-IR"/>
        </w:rPr>
      </w:pPr>
      <w:r w:rsidRPr="0055119B">
        <w:rPr>
          <w:rFonts w:hint="cs"/>
          <w:b/>
          <w:bCs/>
          <w:color w:val="000000" w:themeColor="text1"/>
          <w:sz w:val="28"/>
          <w:szCs w:val="28"/>
          <w:rtl/>
          <w:lang w:val="en-US" w:bidi="fa-IR"/>
        </w:rPr>
        <w:t>انترناسیونال 761</w:t>
      </w:r>
    </w:p>
    <w:p w:rsidR="0055119B" w:rsidRPr="0055119B" w:rsidRDefault="0055119B" w:rsidP="0055119B">
      <w:pPr>
        <w:bidi/>
        <w:spacing w:after="100" w:afterAutospacing="1"/>
        <w:outlineLvl w:val="0"/>
        <w:rPr>
          <w:b/>
          <w:bCs/>
          <w:color w:val="000000" w:themeColor="text1"/>
          <w:sz w:val="28"/>
          <w:szCs w:val="28"/>
          <w:lang w:val="en-US" w:bidi="fa-IR"/>
        </w:rPr>
      </w:pPr>
      <w:r w:rsidRPr="0055119B">
        <w:rPr>
          <w:rFonts w:hint="cs"/>
          <w:b/>
          <w:bCs/>
          <w:color w:val="000000" w:themeColor="text1"/>
          <w:sz w:val="28"/>
          <w:szCs w:val="28"/>
          <w:rtl/>
          <w:lang w:val="en-US" w:bidi="fa-IR"/>
        </w:rPr>
        <w:t xml:space="preserve">محسن ابراهیمی </w:t>
      </w:r>
    </w:p>
    <w:p w:rsidR="00C56E23" w:rsidRPr="0055119B" w:rsidRDefault="002536B0" w:rsidP="0055119B">
      <w:pPr>
        <w:bidi/>
        <w:spacing w:after="100" w:afterAutospacing="1"/>
        <w:jc w:val="center"/>
        <w:outlineLvl w:val="0"/>
        <w:rPr>
          <w:b/>
          <w:bCs/>
          <w:color w:val="000000" w:themeColor="text1"/>
          <w:sz w:val="48"/>
          <w:szCs w:val="48"/>
          <w:rtl/>
          <w:lang w:val="en-US" w:bidi="fa-IR"/>
        </w:rPr>
      </w:pPr>
      <w:r w:rsidRPr="0055119B">
        <w:rPr>
          <w:rFonts w:hint="cs"/>
          <w:b/>
          <w:bCs/>
          <w:color w:val="000000" w:themeColor="text1"/>
          <w:sz w:val="48"/>
          <w:szCs w:val="48"/>
          <w:rtl/>
          <w:lang w:val="en-US" w:bidi="fa-IR"/>
        </w:rPr>
        <w:t>کمونیسم، "جنبشی برای بازگرداندن اختیار به انسان"</w:t>
      </w:r>
      <w:r w:rsidR="00E3076D" w:rsidRPr="0055119B">
        <w:rPr>
          <w:rFonts w:hint="cs"/>
          <w:b/>
          <w:bCs/>
          <w:color w:val="000000" w:themeColor="text1"/>
          <w:sz w:val="48"/>
          <w:szCs w:val="48"/>
          <w:rtl/>
          <w:lang w:val="en-US" w:bidi="fa-IR"/>
        </w:rPr>
        <w:t>!</w:t>
      </w:r>
    </w:p>
    <w:p w:rsidR="006B00F5" w:rsidRDefault="002536B0" w:rsidP="00A76AD3">
      <w:pPr>
        <w:bidi/>
        <w:spacing w:after="100" w:afterAutospacing="1"/>
        <w:ind w:left="-115" w:right="187"/>
        <w:jc w:val="both"/>
        <w:outlineLvl w:val="0"/>
        <w:rPr>
          <w:sz w:val="28"/>
          <w:szCs w:val="28"/>
          <w:rtl/>
          <w:lang w:val="en-US" w:bidi="fa-IR"/>
        </w:rPr>
      </w:pPr>
      <w:r>
        <w:rPr>
          <w:rFonts w:hint="cs"/>
          <w:b/>
          <w:bCs/>
          <w:sz w:val="28"/>
          <w:szCs w:val="28"/>
          <w:rtl/>
          <w:lang w:val="en-US" w:bidi="fa-IR"/>
        </w:rPr>
        <w:t>مقدمه</w:t>
      </w:r>
      <w:r w:rsidR="00C56E23" w:rsidRPr="00861C6A">
        <w:rPr>
          <w:rFonts w:hint="cs"/>
          <w:b/>
          <w:bCs/>
          <w:sz w:val="28"/>
          <w:szCs w:val="28"/>
          <w:rtl/>
          <w:lang w:val="en-US" w:bidi="fa-IR"/>
        </w:rPr>
        <w:t xml:space="preserve">: </w:t>
      </w:r>
      <w:r w:rsidR="00C56E23" w:rsidRPr="00C56E23">
        <w:rPr>
          <w:rFonts w:hint="cs"/>
          <w:sz w:val="28"/>
          <w:szCs w:val="28"/>
          <w:rtl/>
          <w:lang w:val="en-US" w:bidi="fa-IR"/>
        </w:rPr>
        <w:t xml:space="preserve">مطلبی که پیش رو دارید </w:t>
      </w:r>
      <w:r w:rsidR="00797D74">
        <w:rPr>
          <w:rFonts w:hint="cs"/>
          <w:sz w:val="28"/>
          <w:szCs w:val="28"/>
          <w:rtl/>
          <w:lang w:val="en-US" w:bidi="fa-IR"/>
        </w:rPr>
        <w:t>بخشی از</w:t>
      </w:r>
      <w:r w:rsidR="00EB4F6A">
        <w:rPr>
          <w:rFonts w:hint="cs"/>
          <w:sz w:val="28"/>
          <w:szCs w:val="28"/>
          <w:rtl/>
          <w:lang w:val="en-US" w:bidi="fa-IR"/>
        </w:rPr>
        <w:t xml:space="preserve"> </w:t>
      </w:r>
      <w:r w:rsidR="00E3076D">
        <w:rPr>
          <w:rFonts w:hint="cs"/>
          <w:sz w:val="28"/>
          <w:szCs w:val="28"/>
          <w:rtl/>
          <w:lang w:val="en-US" w:bidi="fa-IR"/>
        </w:rPr>
        <w:t xml:space="preserve">سلسله مقاله </w:t>
      </w:r>
      <w:r w:rsidR="001E5BB4">
        <w:rPr>
          <w:rFonts w:hint="cs"/>
          <w:sz w:val="28"/>
          <w:szCs w:val="28"/>
          <w:rtl/>
          <w:lang w:val="en-US" w:bidi="fa-IR"/>
        </w:rPr>
        <w:t>ه</w:t>
      </w:r>
      <w:r w:rsidR="00E3076D">
        <w:rPr>
          <w:rFonts w:hint="cs"/>
          <w:sz w:val="28"/>
          <w:szCs w:val="28"/>
          <w:rtl/>
          <w:lang w:val="en-US" w:bidi="fa-IR"/>
        </w:rPr>
        <w:t>ای ناتمام</w:t>
      </w:r>
      <w:r w:rsidR="00EB4F6A">
        <w:rPr>
          <w:rFonts w:hint="cs"/>
          <w:sz w:val="28"/>
          <w:szCs w:val="28"/>
          <w:rtl/>
          <w:lang w:val="en-US" w:bidi="fa-IR"/>
        </w:rPr>
        <w:t xml:space="preserve"> تحت عنوان "مارکس و آزادی" به قلم این نویسنده است که </w:t>
      </w:r>
      <w:r w:rsidR="006B00F5">
        <w:rPr>
          <w:rFonts w:hint="cs"/>
          <w:sz w:val="28"/>
          <w:szCs w:val="28"/>
          <w:rtl/>
          <w:lang w:val="en-US" w:bidi="fa-IR"/>
        </w:rPr>
        <w:t>8 سال پیش در</w:t>
      </w:r>
      <w:r w:rsidR="00A76AD3">
        <w:rPr>
          <w:rFonts w:hint="cs"/>
          <w:sz w:val="28"/>
          <w:szCs w:val="28"/>
          <w:rtl/>
          <w:lang w:val="en-US" w:bidi="fa-IR"/>
        </w:rPr>
        <w:t xml:space="preserve"> دو شماره</w:t>
      </w:r>
      <w:r w:rsidR="006B00F5">
        <w:rPr>
          <w:rFonts w:hint="cs"/>
          <w:sz w:val="28"/>
          <w:szCs w:val="28"/>
          <w:rtl/>
          <w:lang w:val="en-US" w:bidi="fa-IR"/>
        </w:rPr>
        <w:t xml:space="preserve"> </w:t>
      </w:r>
      <w:r w:rsidR="00A91571">
        <w:rPr>
          <w:rFonts w:hint="cs"/>
          <w:sz w:val="28"/>
          <w:szCs w:val="28"/>
          <w:rtl/>
          <w:lang w:val="en-US" w:bidi="fa-IR"/>
        </w:rPr>
        <w:t>"</w:t>
      </w:r>
      <w:r w:rsidR="00EB4F6A">
        <w:rPr>
          <w:rFonts w:hint="cs"/>
          <w:sz w:val="28"/>
          <w:szCs w:val="28"/>
          <w:rtl/>
          <w:lang w:val="en-US" w:bidi="fa-IR"/>
        </w:rPr>
        <w:t>کمونیسم کارگری</w:t>
      </w:r>
      <w:r w:rsidR="00A91571">
        <w:rPr>
          <w:rFonts w:hint="cs"/>
          <w:sz w:val="28"/>
          <w:szCs w:val="28"/>
          <w:rtl/>
          <w:lang w:val="en-US" w:bidi="fa-IR"/>
        </w:rPr>
        <w:t>"</w:t>
      </w:r>
      <w:r w:rsidR="00A76AD3">
        <w:rPr>
          <w:rFonts w:hint="cs"/>
          <w:sz w:val="28"/>
          <w:szCs w:val="28"/>
          <w:rtl/>
          <w:lang w:val="en-US" w:bidi="fa-IR"/>
        </w:rPr>
        <w:t xml:space="preserve">، نشریه تئوریک </w:t>
      </w:r>
      <w:r w:rsidR="001E5BB4">
        <w:rPr>
          <w:rFonts w:hint="cs"/>
          <w:sz w:val="28"/>
          <w:szCs w:val="28"/>
          <w:rtl/>
          <w:lang w:val="en-US" w:bidi="fa-IR"/>
        </w:rPr>
        <w:t>-</w:t>
      </w:r>
      <w:r w:rsidR="00A76AD3">
        <w:rPr>
          <w:rFonts w:hint="cs"/>
          <w:sz w:val="28"/>
          <w:szCs w:val="28"/>
          <w:rtl/>
          <w:lang w:val="en-US" w:bidi="fa-IR"/>
        </w:rPr>
        <w:t xml:space="preserve"> سیاسی حزب کمونیست کارگری ایران</w:t>
      </w:r>
      <w:r w:rsidR="00EB4F6A">
        <w:rPr>
          <w:rFonts w:hint="cs"/>
          <w:sz w:val="28"/>
          <w:szCs w:val="28"/>
          <w:rtl/>
          <w:lang w:val="en-US" w:bidi="fa-IR"/>
        </w:rPr>
        <w:t xml:space="preserve"> </w:t>
      </w:r>
      <w:r w:rsidR="006B00F5">
        <w:rPr>
          <w:rFonts w:hint="cs"/>
          <w:sz w:val="28"/>
          <w:szCs w:val="28"/>
          <w:rtl/>
          <w:lang w:val="en-US" w:bidi="fa-IR"/>
        </w:rPr>
        <w:t xml:space="preserve">منتشر شد. </w:t>
      </w:r>
    </w:p>
    <w:p w:rsidR="00EB4F6A" w:rsidRDefault="00C56E23" w:rsidP="00797D74">
      <w:pPr>
        <w:bidi/>
        <w:spacing w:after="100" w:afterAutospacing="1"/>
        <w:ind w:left="-115" w:right="187"/>
        <w:jc w:val="both"/>
        <w:outlineLvl w:val="0"/>
        <w:rPr>
          <w:sz w:val="28"/>
          <w:szCs w:val="28"/>
          <w:rtl/>
          <w:lang w:val="en-US" w:bidi="fa-IR"/>
        </w:rPr>
      </w:pPr>
      <w:r>
        <w:rPr>
          <w:rFonts w:hint="cs"/>
          <w:sz w:val="28"/>
          <w:szCs w:val="28"/>
          <w:rtl/>
          <w:lang w:val="en-US" w:bidi="fa-IR"/>
        </w:rPr>
        <w:t>انگیزه انتشار</w:t>
      </w:r>
      <w:r w:rsidR="004F5C48">
        <w:rPr>
          <w:rFonts w:hint="cs"/>
          <w:sz w:val="28"/>
          <w:szCs w:val="28"/>
          <w:rtl/>
          <w:lang w:val="en-US" w:bidi="fa-IR"/>
        </w:rPr>
        <w:t xml:space="preserve"> </w:t>
      </w:r>
      <w:r w:rsidR="00A91571">
        <w:rPr>
          <w:rFonts w:hint="cs"/>
          <w:sz w:val="28"/>
          <w:szCs w:val="28"/>
          <w:rtl/>
          <w:lang w:val="en-US" w:bidi="fa-IR"/>
        </w:rPr>
        <w:t xml:space="preserve">مجدد </w:t>
      </w:r>
      <w:r w:rsidR="004F5C48">
        <w:rPr>
          <w:rFonts w:hint="cs"/>
          <w:sz w:val="28"/>
          <w:szCs w:val="28"/>
          <w:rtl/>
          <w:lang w:val="en-US" w:bidi="fa-IR"/>
        </w:rPr>
        <w:t xml:space="preserve">این بخش </w:t>
      </w:r>
      <w:r>
        <w:rPr>
          <w:rFonts w:hint="cs"/>
          <w:sz w:val="28"/>
          <w:szCs w:val="28"/>
          <w:rtl/>
          <w:lang w:val="en-US" w:bidi="fa-IR"/>
        </w:rPr>
        <w:t>در شرایط کنونی</w:t>
      </w:r>
      <w:r w:rsidR="00EB4F6A">
        <w:rPr>
          <w:rFonts w:hint="cs"/>
          <w:sz w:val="28"/>
          <w:szCs w:val="28"/>
          <w:rtl/>
          <w:lang w:val="en-US" w:bidi="fa-IR"/>
        </w:rPr>
        <w:t xml:space="preserve"> </w:t>
      </w:r>
      <w:r w:rsidR="00E3076D">
        <w:rPr>
          <w:rFonts w:hint="cs"/>
          <w:sz w:val="28"/>
          <w:szCs w:val="28"/>
          <w:rtl/>
          <w:lang w:val="en-US" w:bidi="fa-IR"/>
        </w:rPr>
        <w:t>این است که در مقابل برخورد کل</w:t>
      </w:r>
      <w:r w:rsidR="00A91571">
        <w:rPr>
          <w:rFonts w:hint="cs"/>
          <w:sz w:val="28"/>
          <w:szCs w:val="28"/>
          <w:rtl/>
          <w:lang w:val="en-US" w:bidi="fa-IR"/>
        </w:rPr>
        <w:t xml:space="preserve">یشه ای چپ سنتی به </w:t>
      </w:r>
      <w:r w:rsidR="00797D74">
        <w:rPr>
          <w:rFonts w:hint="cs"/>
          <w:sz w:val="28"/>
          <w:szCs w:val="28"/>
          <w:rtl/>
          <w:lang w:val="en-US" w:bidi="fa-IR"/>
        </w:rPr>
        <w:t xml:space="preserve">جایگاه انسان و انسانیت، </w:t>
      </w:r>
      <w:r w:rsidR="00EB4F6A">
        <w:rPr>
          <w:rFonts w:hint="cs"/>
          <w:sz w:val="28"/>
          <w:szCs w:val="28"/>
          <w:rtl/>
          <w:lang w:val="en-US" w:bidi="fa-IR"/>
        </w:rPr>
        <w:t xml:space="preserve">مشخصا بر </w:t>
      </w:r>
      <w:r w:rsidR="00EA14AF">
        <w:rPr>
          <w:rFonts w:hint="cs"/>
          <w:sz w:val="28"/>
          <w:szCs w:val="28"/>
          <w:rtl/>
          <w:lang w:val="en-US" w:bidi="fa-IR"/>
        </w:rPr>
        <w:t>جایگاه</w:t>
      </w:r>
      <w:r w:rsidR="00EB4F6A">
        <w:rPr>
          <w:rFonts w:hint="cs"/>
          <w:sz w:val="28"/>
          <w:szCs w:val="28"/>
          <w:rtl/>
          <w:lang w:val="en-US" w:bidi="fa-IR"/>
        </w:rPr>
        <w:t xml:space="preserve"> </w:t>
      </w:r>
      <w:r w:rsidR="00EA14AF">
        <w:rPr>
          <w:rFonts w:hint="cs"/>
          <w:sz w:val="28"/>
          <w:szCs w:val="28"/>
          <w:rtl/>
          <w:lang w:val="en-US" w:bidi="fa-IR"/>
        </w:rPr>
        <w:t>برجسته و محوری</w:t>
      </w:r>
      <w:r w:rsidR="00797D74">
        <w:rPr>
          <w:rFonts w:hint="cs"/>
          <w:sz w:val="28"/>
          <w:szCs w:val="28"/>
          <w:rtl/>
          <w:lang w:val="en-US" w:bidi="fa-IR"/>
        </w:rPr>
        <w:t xml:space="preserve"> رهایی همه انسانها </w:t>
      </w:r>
      <w:r w:rsidR="00EB4F6A">
        <w:rPr>
          <w:rFonts w:hint="cs"/>
          <w:sz w:val="28"/>
          <w:szCs w:val="28"/>
          <w:rtl/>
          <w:lang w:val="en-US" w:bidi="fa-IR"/>
        </w:rPr>
        <w:t xml:space="preserve">در تبیین مارکس </w:t>
      </w:r>
      <w:r w:rsidR="00D53CA9">
        <w:rPr>
          <w:rFonts w:hint="cs"/>
          <w:sz w:val="28"/>
          <w:szCs w:val="28"/>
          <w:rtl/>
          <w:lang w:val="en-US" w:bidi="fa-IR"/>
        </w:rPr>
        <w:t xml:space="preserve">و </w:t>
      </w:r>
      <w:r w:rsidR="00EB4F6A">
        <w:rPr>
          <w:rFonts w:hint="cs"/>
          <w:sz w:val="28"/>
          <w:szCs w:val="28"/>
          <w:rtl/>
          <w:lang w:val="en-US" w:bidi="fa-IR"/>
        </w:rPr>
        <w:t xml:space="preserve">از نقش </w:t>
      </w:r>
      <w:r w:rsidR="00E3076D">
        <w:rPr>
          <w:rFonts w:hint="cs"/>
          <w:sz w:val="28"/>
          <w:szCs w:val="28"/>
          <w:rtl/>
          <w:lang w:val="en-US" w:bidi="fa-IR"/>
        </w:rPr>
        <w:t xml:space="preserve">رهاییبخش </w:t>
      </w:r>
      <w:r w:rsidR="00EB4F6A">
        <w:rPr>
          <w:rFonts w:hint="cs"/>
          <w:sz w:val="28"/>
          <w:szCs w:val="28"/>
          <w:rtl/>
          <w:lang w:val="en-US" w:bidi="fa-IR"/>
        </w:rPr>
        <w:t>طبقه کارگر و کمونیسم</w:t>
      </w:r>
      <w:r w:rsidR="00D53CA9">
        <w:rPr>
          <w:rFonts w:hint="cs"/>
          <w:sz w:val="28"/>
          <w:szCs w:val="28"/>
          <w:rtl/>
          <w:lang w:val="en-US" w:bidi="fa-IR"/>
        </w:rPr>
        <w:t xml:space="preserve"> در این ابعاد</w:t>
      </w:r>
      <w:r w:rsidR="00EB4F6A">
        <w:rPr>
          <w:rFonts w:hint="cs"/>
          <w:sz w:val="28"/>
          <w:szCs w:val="28"/>
          <w:rtl/>
          <w:lang w:val="en-US" w:bidi="fa-IR"/>
        </w:rPr>
        <w:t xml:space="preserve"> </w:t>
      </w:r>
      <w:r w:rsidR="00A91571">
        <w:rPr>
          <w:rFonts w:hint="cs"/>
          <w:sz w:val="28"/>
          <w:szCs w:val="28"/>
          <w:rtl/>
          <w:lang w:val="en-US" w:bidi="fa-IR"/>
        </w:rPr>
        <w:t>تاکید شود</w:t>
      </w:r>
      <w:r w:rsidR="00EA14AF">
        <w:rPr>
          <w:rFonts w:hint="cs"/>
          <w:sz w:val="28"/>
          <w:szCs w:val="28"/>
          <w:rtl/>
          <w:lang w:val="en-US" w:bidi="fa-IR"/>
        </w:rPr>
        <w:t>.</w:t>
      </w:r>
      <w:r w:rsidR="00EB4F6A">
        <w:rPr>
          <w:rFonts w:hint="cs"/>
          <w:sz w:val="28"/>
          <w:szCs w:val="28"/>
          <w:rtl/>
          <w:lang w:val="en-US" w:bidi="fa-IR"/>
        </w:rPr>
        <w:t xml:space="preserve"> </w:t>
      </w:r>
    </w:p>
    <w:p w:rsidR="001B2366" w:rsidRDefault="00D91F1E" w:rsidP="00D53CA9">
      <w:pPr>
        <w:bidi/>
        <w:spacing w:after="100" w:afterAutospacing="1"/>
        <w:ind w:left="-115" w:right="187"/>
        <w:jc w:val="both"/>
        <w:outlineLvl w:val="0"/>
        <w:rPr>
          <w:sz w:val="28"/>
          <w:szCs w:val="28"/>
          <w:rtl/>
          <w:lang w:val="en-US" w:bidi="fa-IR"/>
        </w:rPr>
      </w:pPr>
      <w:r>
        <w:rPr>
          <w:rFonts w:hint="cs"/>
          <w:sz w:val="28"/>
          <w:szCs w:val="28"/>
          <w:rtl/>
          <w:lang w:val="en-US" w:bidi="fa-IR"/>
        </w:rPr>
        <w:t xml:space="preserve">در چهارچوب </w:t>
      </w:r>
      <w:r w:rsidR="00EB4F6A">
        <w:rPr>
          <w:rFonts w:hint="cs"/>
          <w:sz w:val="28"/>
          <w:szCs w:val="28"/>
          <w:rtl/>
          <w:lang w:val="en-US" w:bidi="fa-IR"/>
        </w:rPr>
        <w:t>برخورد کلیشه ای چپ سنتی به مبارزه طبقاتی</w:t>
      </w:r>
      <w:r>
        <w:rPr>
          <w:rFonts w:hint="cs"/>
          <w:sz w:val="28"/>
          <w:szCs w:val="28"/>
          <w:rtl/>
          <w:lang w:val="en-US" w:bidi="fa-IR"/>
        </w:rPr>
        <w:t>،</w:t>
      </w:r>
      <w:r w:rsidR="00AA1F28">
        <w:rPr>
          <w:rFonts w:hint="cs"/>
          <w:sz w:val="28"/>
          <w:szCs w:val="28"/>
          <w:rtl/>
          <w:lang w:val="en-US" w:bidi="fa-IR"/>
        </w:rPr>
        <w:t xml:space="preserve"> انسان وانسانیت مقوله های بورژوایی هستند.</w:t>
      </w:r>
      <w:r w:rsidR="00A91571">
        <w:rPr>
          <w:rFonts w:hint="cs"/>
          <w:sz w:val="28"/>
          <w:szCs w:val="28"/>
          <w:rtl/>
          <w:lang w:val="en-US" w:bidi="fa-IR"/>
        </w:rPr>
        <w:t xml:space="preserve"> در چهارچوب فکری این چپ،</w:t>
      </w:r>
      <w:r w:rsidR="00AA1F28">
        <w:rPr>
          <w:rFonts w:hint="cs"/>
          <w:sz w:val="28"/>
          <w:szCs w:val="28"/>
          <w:rtl/>
          <w:lang w:val="en-US" w:bidi="fa-IR"/>
        </w:rPr>
        <w:t xml:space="preserve"> چون انس</w:t>
      </w:r>
      <w:r w:rsidR="00797D74">
        <w:rPr>
          <w:rFonts w:hint="cs"/>
          <w:sz w:val="28"/>
          <w:szCs w:val="28"/>
          <w:rtl/>
          <w:lang w:val="en-US" w:bidi="fa-IR"/>
        </w:rPr>
        <w:t>ان در نظام طبقاتی بنا بر موقعیت</w:t>
      </w:r>
      <w:r w:rsidR="00AA1F28">
        <w:rPr>
          <w:rFonts w:hint="cs"/>
          <w:sz w:val="28"/>
          <w:szCs w:val="28"/>
          <w:rtl/>
          <w:lang w:val="en-US" w:bidi="fa-IR"/>
        </w:rPr>
        <w:t xml:space="preserve"> اقتصادیش عضوی از این یا آن طبقه است</w:t>
      </w:r>
      <w:r w:rsidR="00682AC9">
        <w:rPr>
          <w:rFonts w:hint="cs"/>
          <w:sz w:val="28"/>
          <w:szCs w:val="28"/>
          <w:rtl/>
          <w:lang w:val="en-US" w:bidi="fa-IR"/>
        </w:rPr>
        <w:t xml:space="preserve">، </w:t>
      </w:r>
      <w:r w:rsidR="00682AC9" w:rsidRPr="00797D74">
        <w:rPr>
          <w:rFonts w:hint="cs"/>
          <w:sz w:val="28"/>
          <w:szCs w:val="28"/>
          <w:rtl/>
          <w:lang w:val="en-US" w:bidi="fa-IR"/>
        </w:rPr>
        <w:t xml:space="preserve">پس تداعی کردن حکومت کارگری </w:t>
      </w:r>
      <w:r w:rsidR="00AA1F28" w:rsidRPr="00797D74">
        <w:rPr>
          <w:rFonts w:hint="cs"/>
          <w:sz w:val="28"/>
          <w:szCs w:val="28"/>
          <w:rtl/>
          <w:lang w:val="en-US" w:bidi="fa-IR"/>
        </w:rPr>
        <w:t>و انقلاب کارگری</w:t>
      </w:r>
      <w:r w:rsidR="00682AC9" w:rsidRPr="00797D74">
        <w:rPr>
          <w:rFonts w:hint="cs"/>
          <w:sz w:val="28"/>
          <w:szCs w:val="28"/>
          <w:rtl/>
          <w:lang w:val="en-US" w:bidi="fa-IR"/>
        </w:rPr>
        <w:t xml:space="preserve"> </w:t>
      </w:r>
      <w:r w:rsidRPr="00797D74">
        <w:rPr>
          <w:rFonts w:hint="cs"/>
          <w:sz w:val="28"/>
          <w:szCs w:val="28"/>
          <w:rtl/>
          <w:lang w:val="en-US" w:bidi="fa-IR"/>
        </w:rPr>
        <w:t>با محتوای</w:t>
      </w:r>
      <w:r w:rsidR="00797D74" w:rsidRPr="00797D74">
        <w:rPr>
          <w:rFonts w:hint="cs"/>
          <w:sz w:val="28"/>
          <w:szCs w:val="28"/>
          <w:rtl/>
          <w:lang w:val="en-US" w:bidi="fa-IR"/>
        </w:rPr>
        <w:t>ی</w:t>
      </w:r>
      <w:r w:rsidR="00AA1F28" w:rsidRPr="00797D74">
        <w:rPr>
          <w:rFonts w:hint="cs"/>
          <w:sz w:val="28"/>
          <w:szCs w:val="28"/>
          <w:rtl/>
          <w:lang w:val="en-US" w:bidi="fa-IR"/>
        </w:rPr>
        <w:t xml:space="preserve"> انسانی سازش با </w:t>
      </w:r>
      <w:r w:rsidR="00D53CA9">
        <w:rPr>
          <w:rFonts w:hint="cs"/>
          <w:sz w:val="28"/>
          <w:szCs w:val="28"/>
          <w:rtl/>
          <w:lang w:val="en-US" w:bidi="fa-IR"/>
        </w:rPr>
        <w:t>سرمایه داری</w:t>
      </w:r>
      <w:r w:rsidR="00AA1F28" w:rsidRPr="00797D74">
        <w:rPr>
          <w:rFonts w:hint="cs"/>
          <w:sz w:val="28"/>
          <w:szCs w:val="28"/>
          <w:rtl/>
          <w:lang w:val="en-US" w:bidi="fa-IR"/>
        </w:rPr>
        <w:t xml:space="preserve"> است!</w:t>
      </w:r>
      <w:r w:rsidR="00AA1F28">
        <w:rPr>
          <w:rFonts w:hint="cs"/>
          <w:sz w:val="28"/>
          <w:szCs w:val="28"/>
          <w:rtl/>
          <w:lang w:val="en-US" w:bidi="fa-IR"/>
        </w:rPr>
        <w:t xml:space="preserve">  </w:t>
      </w:r>
    </w:p>
    <w:p w:rsidR="00EA14AF" w:rsidRPr="0030179B" w:rsidRDefault="00EA14AF" w:rsidP="001E5BB4">
      <w:pPr>
        <w:bidi/>
        <w:spacing w:after="100" w:afterAutospacing="1"/>
        <w:ind w:left="-115" w:right="187"/>
        <w:jc w:val="both"/>
        <w:outlineLvl w:val="0"/>
        <w:rPr>
          <w:sz w:val="28"/>
          <w:szCs w:val="28"/>
          <w:rtl/>
          <w:lang w:val="en-US" w:bidi="fa-IR"/>
        </w:rPr>
      </w:pPr>
      <w:r w:rsidRPr="0030179B">
        <w:rPr>
          <w:rFonts w:hint="cs"/>
          <w:sz w:val="28"/>
          <w:szCs w:val="28"/>
          <w:rtl/>
          <w:lang w:val="en-US" w:bidi="fa-IR"/>
        </w:rPr>
        <w:t xml:space="preserve">موضوع تماما برعکس است. این </w:t>
      </w:r>
      <w:r w:rsidR="00D53CA9">
        <w:rPr>
          <w:rFonts w:hint="cs"/>
          <w:sz w:val="28"/>
          <w:szCs w:val="28"/>
          <w:rtl/>
          <w:lang w:val="en-US" w:bidi="fa-IR"/>
        </w:rPr>
        <w:t>سرمایه دار</w:t>
      </w:r>
      <w:r w:rsidRPr="0030179B">
        <w:rPr>
          <w:rFonts w:hint="cs"/>
          <w:sz w:val="28"/>
          <w:szCs w:val="28"/>
          <w:rtl/>
          <w:lang w:val="en-US" w:bidi="fa-IR"/>
        </w:rPr>
        <w:t>ی است که در عین پایمال کردن حقوق انسانی، خود را نماینده انسانیت</w:t>
      </w:r>
      <w:r w:rsidR="001E5BB4">
        <w:rPr>
          <w:rFonts w:hint="cs"/>
          <w:sz w:val="28"/>
          <w:szCs w:val="28"/>
          <w:rtl/>
          <w:lang w:val="en-US" w:bidi="fa-IR"/>
        </w:rPr>
        <w:t>،</w:t>
      </w:r>
      <w:r w:rsidRPr="0030179B">
        <w:rPr>
          <w:rFonts w:hint="cs"/>
          <w:sz w:val="28"/>
          <w:szCs w:val="28"/>
          <w:rtl/>
          <w:lang w:val="en-US" w:bidi="fa-IR"/>
        </w:rPr>
        <w:t xml:space="preserve"> </w:t>
      </w:r>
      <w:r w:rsidR="00797D74">
        <w:rPr>
          <w:rFonts w:hint="cs"/>
          <w:sz w:val="28"/>
          <w:szCs w:val="28"/>
          <w:rtl/>
          <w:lang w:val="en-US" w:bidi="fa-IR"/>
        </w:rPr>
        <w:t>و جنبش ضد کارگری و ضد انسانیش را</w:t>
      </w:r>
      <w:r w:rsidR="001E5BB4">
        <w:rPr>
          <w:rFonts w:hint="cs"/>
          <w:sz w:val="28"/>
          <w:szCs w:val="28"/>
          <w:rtl/>
          <w:lang w:val="en-US" w:bidi="fa-IR"/>
        </w:rPr>
        <w:t xml:space="preserve">، </w:t>
      </w:r>
      <w:r w:rsidR="00797D74">
        <w:rPr>
          <w:rFonts w:hint="cs"/>
          <w:sz w:val="28"/>
          <w:szCs w:val="28"/>
          <w:rtl/>
          <w:lang w:val="en-US" w:bidi="fa-IR"/>
        </w:rPr>
        <w:t xml:space="preserve">جنبشی برای آزادی افراد و انسانها </w:t>
      </w:r>
      <w:r w:rsidRPr="0030179B">
        <w:rPr>
          <w:rFonts w:hint="cs"/>
          <w:sz w:val="28"/>
          <w:szCs w:val="28"/>
          <w:rtl/>
          <w:lang w:val="en-US" w:bidi="fa-IR"/>
        </w:rPr>
        <w:t>جا زده است. انسان</w:t>
      </w:r>
      <w:r w:rsidR="0030179B" w:rsidRPr="0030179B">
        <w:rPr>
          <w:rFonts w:hint="cs"/>
          <w:sz w:val="28"/>
          <w:szCs w:val="28"/>
          <w:rtl/>
          <w:lang w:val="en-US" w:bidi="fa-IR"/>
        </w:rPr>
        <w:t xml:space="preserve"> و انسانیت</w:t>
      </w:r>
      <w:r w:rsidRPr="0030179B">
        <w:rPr>
          <w:rFonts w:hint="cs"/>
          <w:sz w:val="28"/>
          <w:szCs w:val="28"/>
          <w:rtl/>
          <w:lang w:val="en-US" w:bidi="fa-IR"/>
        </w:rPr>
        <w:t xml:space="preserve"> مقوله </w:t>
      </w:r>
      <w:r w:rsidR="00D53CA9">
        <w:rPr>
          <w:rFonts w:hint="cs"/>
          <w:sz w:val="28"/>
          <w:szCs w:val="28"/>
          <w:rtl/>
          <w:lang w:val="en-US" w:bidi="fa-IR"/>
        </w:rPr>
        <w:t xml:space="preserve">های </w:t>
      </w:r>
      <w:r w:rsidRPr="0030179B">
        <w:rPr>
          <w:rFonts w:hint="cs"/>
          <w:sz w:val="28"/>
          <w:szCs w:val="28"/>
          <w:rtl/>
          <w:lang w:val="en-US" w:bidi="fa-IR"/>
        </w:rPr>
        <w:t>بورژوایی نیست</w:t>
      </w:r>
      <w:r w:rsidR="0030179B" w:rsidRPr="0030179B">
        <w:rPr>
          <w:rFonts w:hint="cs"/>
          <w:sz w:val="28"/>
          <w:szCs w:val="28"/>
          <w:rtl/>
          <w:lang w:val="en-US" w:bidi="fa-IR"/>
        </w:rPr>
        <w:t>ند.</w:t>
      </w:r>
      <w:r w:rsidRPr="0030179B">
        <w:rPr>
          <w:rFonts w:hint="cs"/>
          <w:sz w:val="28"/>
          <w:szCs w:val="28"/>
          <w:rtl/>
          <w:lang w:val="en-US" w:bidi="fa-IR"/>
        </w:rPr>
        <w:t xml:space="preserve"> </w:t>
      </w:r>
      <w:r w:rsidR="0030179B" w:rsidRPr="0030179B">
        <w:rPr>
          <w:rFonts w:hint="cs"/>
          <w:sz w:val="28"/>
          <w:szCs w:val="28"/>
          <w:rtl/>
          <w:lang w:val="en-US" w:bidi="fa-IR"/>
        </w:rPr>
        <w:t xml:space="preserve">تقسیم طبقاتی انسانها، </w:t>
      </w:r>
      <w:r w:rsidRPr="0030179B">
        <w:rPr>
          <w:rFonts w:hint="cs"/>
          <w:sz w:val="28"/>
          <w:szCs w:val="28"/>
          <w:rtl/>
          <w:lang w:val="en-US" w:bidi="fa-IR"/>
        </w:rPr>
        <w:t>بیگانه کردن انسان از هویت انسانیش</w:t>
      </w:r>
      <w:r w:rsidR="001E5BB4">
        <w:rPr>
          <w:rFonts w:hint="cs"/>
          <w:sz w:val="28"/>
          <w:szCs w:val="28"/>
          <w:rtl/>
          <w:lang w:val="en-US" w:bidi="fa-IR"/>
        </w:rPr>
        <w:t>،</w:t>
      </w:r>
      <w:r w:rsidRPr="0030179B">
        <w:rPr>
          <w:rFonts w:hint="cs"/>
          <w:sz w:val="28"/>
          <w:szCs w:val="28"/>
          <w:rtl/>
          <w:lang w:val="en-US" w:bidi="fa-IR"/>
        </w:rPr>
        <w:t xml:space="preserve"> کارکرد بنیادی نظام </w:t>
      </w:r>
      <w:r w:rsidR="00CE521C">
        <w:rPr>
          <w:rFonts w:hint="cs"/>
          <w:sz w:val="28"/>
          <w:szCs w:val="28"/>
          <w:rtl/>
          <w:lang w:val="en-US" w:bidi="fa-IR"/>
        </w:rPr>
        <w:t>طبقاتی سرمایه داری است</w:t>
      </w:r>
      <w:r w:rsidR="00797D74">
        <w:rPr>
          <w:rFonts w:hint="cs"/>
          <w:sz w:val="28"/>
          <w:szCs w:val="28"/>
          <w:rtl/>
          <w:lang w:val="en-US" w:bidi="fa-IR"/>
        </w:rPr>
        <w:t>. طبقه کارگر بنا بر</w:t>
      </w:r>
      <w:r w:rsidRPr="0030179B">
        <w:rPr>
          <w:rFonts w:hint="cs"/>
          <w:sz w:val="28"/>
          <w:szCs w:val="28"/>
          <w:rtl/>
          <w:lang w:val="en-US" w:bidi="fa-IR"/>
        </w:rPr>
        <w:t xml:space="preserve"> موقعیتش در اقتصاد سیاسی سرمایه داری، هم سمبل و محمل اصلی این بیگانگی است و هم تنها نیرویی است که میتواند خود و </w:t>
      </w:r>
      <w:r w:rsidR="00CE521C">
        <w:rPr>
          <w:rFonts w:hint="cs"/>
          <w:sz w:val="28"/>
          <w:szCs w:val="28"/>
          <w:rtl/>
          <w:lang w:val="en-US" w:bidi="fa-IR"/>
        </w:rPr>
        <w:t xml:space="preserve">به تبع آن </w:t>
      </w:r>
      <w:r w:rsidR="00797D74">
        <w:rPr>
          <w:rFonts w:hint="cs"/>
          <w:sz w:val="28"/>
          <w:szCs w:val="28"/>
          <w:rtl/>
          <w:lang w:val="en-US" w:bidi="fa-IR"/>
        </w:rPr>
        <w:t>کل بشریت را از این بیگانگی</w:t>
      </w:r>
      <w:r w:rsidRPr="0030179B">
        <w:rPr>
          <w:rFonts w:hint="cs"/>
          <w:sz w:val="28"/>
          <w:szCs w:val="28"/>
          <w:rtl/>
          <w:lang w:val="en-US" w:bidi="fa-IR"/>
        </w:rPr>
        <w:t xml:space="preserve"> نجات دهد و </w:t>
      </w:r>
      <w:r w:rsidR="0030179B">
        <w:rPr>
          <w:rFonts w:hint="cs"/>
          <w:sz w:val="28"/>
          <w:szCs w:val="28"/>
          <w:rtl/>
          <w:lang w:val="en-US" w:bidi="fa-IR"/>
        </w:rPr>
        <w:t xml:space="preserve">اختیار و آزادی را به انسان و به </w:t>
      </w:r>
      <w:r w:rsidRPr="0030179B">
        <w:rPr>
          <w:rFonts w:hint="cs"/>
          <w:sz w:val="28"/>
          <w:szCs w:val="28"/>
          <w:rtl/>
          <w:lang w:val="en-US" w:bidi="fa-IR"/>
        </w:rPr>
        <w:t xml:space="preserve">جامعه و بشریت بازگرداند. </w:t>
      </w:r>
    </w:p>
    <w:p w:rsidR="00AC6168" w:rsidRDefault="00A91571" w:rsidP="00D53CA9">
      <w:pPr>
        <w:bidi/>
        <w:spacing w:after="100" w:afterAutospacing="1"/>
        <w:ind w:left="-115" w:right="187"/>
        <w:jc w:val="both"/>
        <w:outlineLvl w:val="0"/>
        <w:rPr>
          <w:sz w:val="28"/>
          <w:szCs w:val="28"/>
          <w:rtl/>
          <w:lang w:val="en-US" w:bidi="fa-IR"/>
        </w:rPr>
      </w:pPr>
      <w:r>
        <w:rPr>
          <w:rFonts w:hint="cs"/>
          <w:sz w:val="28"/>
          <w:szCs w:val="28"/>
          <w:rtl/>
          <w:lang w:val="en-US" w:bidi="fa-IR"/>
        </w:rPr>
        <w:t xml:space="preserve">چپ </w:t>
      </w:r>
      <w:r w:rsidR="00797D74">
        <w:rPr>
          <w:rFonts w:hint="cs"/>
          <w:sz w:val="28"/>
          <w:szCs w:val="28"/>
          <w:rtl/>
          <w:lang w:val="en-US" w:bidi="fa-IR"/>
        </w:rPr>
        <w:t xml:space="preserve">مورد بحث </w:t>
      </w:r>
      <w:r>
        <w:rPr>
          <w:rFonts w:hint="cs"/>
          <w:sz w:val="28"/>
          <w:szCs w:val="28"/>
          <w:rtl/>
          <w:lang w:val="en-US" w:bidi="fa-IR"/>
        </w:rPr>
        <w:t xml:space="preserve">قادر نیست درک کند که </w:t>
      </w:r>
      <w:r w:rsidR="00AC6168">
        <w:rPr>
          <w:rFonts w:hint="cs"/>
          <w:sz w:val="28"/>
          <w:szCs w:val="28"/>
          <w:rtl/>
          <w:lang w:val="en-US" w:bidi="fa-IR"/>
        </w:rPr>
        <w:t xml:space="preserve">طبقه سرمایه دار و ایدئولوگها و صاحبنظران فکری و سیاسی اش </w:t>
      </w:r>
      <w:r w:rsidR="001E5BB4">
        <w:rPr>
          <w:rFonts w:hint="cs"/>
          <w:sz w:val="28"/>
          <w:szCs w:val="28"/>
          <w:rtl/>
          <w:lang w:val="en-US" w:bidi="fa-IR"/>
        </w:rPr>
        <w:t>-</w:t>
      </w:r>
      <w:r w:rsidR="00560F68">
        <w:rPr>
          <w:rFonts w:hint="cs"/>
          <w:sz w:val="28"/>
          <w:szCs w:val="28"/>
          <w:rtl/>
          <w:lang w:val="en-US" w:bidi="fa-IR"/>
        </w:rPr>
        <w:t xml:space="preserve"> که تماما در مقابل رهایی همه انسانها هستند</w:t>
      </w:r>
      <w:r>
        <w:rPr>
          <w:rFonts w:hint="cs"/>
          <w:sz w:val="28"/>
          <w:szCs w:val="28"/>
          <w:rtl/>
          <w:lang w:val="en-US" w:bidi="fa-IR"/>
        </w:rPr>
        <w:t xml:space="preserve"> - </w:t>
      </w:r>
      <w:r w:rsidR="00AF7EB2">
        <w:rPr>
          <w:rFonts w:hint="cs"/>
          <w:sz w:val="28"/>
          <w:szCs w:val="28"/>
          <w:rtl/>
          <w:lang w:val="en-US" w:bidi="fa-IR"/>
        </w:rPr>
        <w:t xml:space="preserve"> </w:t>
      </w:r>
      <w:r>
        <w:rPr>
          <w:rFonts w:hint="cs"/>
          <w:sz w:val="28"/>
          <w:szCs w:val="28"/>
          <w:rtl/>
          <w:lang w:val="en-US" w:bidi="fa-IR"/>
        </w:rPr>
        <w:t>"</w:t>
      </w:r>
      <w:r w:rsidR="00A50DE6">
        <w:rPr>
          <w:rFonts w:hint="cs"/>
          <w:sz w:val="28"/>
          <w:szCs w:val="28"/>
          <w:rtl/>
          <w:lang w:val="en-US" w:bidi="fa-IR"/>
        </w:rPr>
        <w:t>مقوله</w:t>
      </w:r>
      <w:r>
        <w:rPr>
          <w:rFonts w:hint="cs"/>
          <w:sz w:val="28"/>
          <w:szCs w:val="28"/>
          <w:rtl/>
          <w:lang w:val="en-US" w:bidi="fa-IR"/>
        </w:rPr>
        <w:t xml:space="preserve">" </w:t>
      </w:r>
      <w:r w:rsidR="004A5416">
        <w:rPr>
          <w:rFonts w:hint="cs"/>
          <w:sz w:val="28"/>
          <w:szCs w:val="28"/>
          <w:rtl/>
          <w:lang w:val="en-US" w:bidi="fa-IR"/>
        </w:rPr>
        <w:t xml:space="preserve">های </w:t>
      </w:r>
      <w:r w:rsidR="00560F68">
        <w:rPr>
          <w:rFonts w:hint="cs"/>
          <w:sz w:val="28"/>
          <w:szCs w:val="28"/>
          <w:rtl/>
          <w:lang w:val="en-US" w:bidi="fa-IR"/>
        </w:rPr>
        <w:t xml:space="preserve">انسان وانسانیت </w:t>
      </w:r>
      <w:r w:rsidR="00D53CA9">
        <w:rPr>
          <w:rFonts w:hint="cs"/>
          <w:sz w:val="28"/>
          <w:szCs w:val="28"/>
          <w:rtl/>
          <w:lang w:val="en-US" w:bidi="fa-IR"/>
        </w:rPr>
        <w:t xml:space="preserve">و رهایی انسانها را بالا کشیده و </w:t>
      </w:r>
      <w:r w:rsidR="00A50DE6">
        <w:rPr>
          <w:rFonts w:hint="cs"/>
          <w:sz w:val="28"/>
          <w:szCs w:val="28"/>
          <w:rtl/>
          <w:lang w:val="en-US" w:bidi="fa-IR"/>
        </w:rPr>
        <w:t>خود را نماینده کل انسانها و بشریت جا میزنند!</w:t>
      </w:r>
    </w:p>
    <w:p w:rsidR="0030179B" w:rsidRDefault="0030179B" w:rsidP="00D53CA9">
      <w:pPr>
        <w:bidi/>
        <w:spacing w:after="100" w:afterAutospacing="1"/>
        <w:ind w:left="-115" w:right="187"/>
        <w:jc w:val="both"/>
        <w:outlineLvl w:val="0"/>
        <w:rPr>
          <w:sz w:val="28"/>
          <w:szCs w:val="28"/>
          <w:rtl/>
          <w:lang w:val="en-US" w:bidi="fa-IR"/>
        </w:rPr>
      </w:pPr>
      <w:r>
        <w:rPr>
          <w:rFonts w:hint="cs"/>
          <w:sz w:val="28"/>
          <w:szCs w:val="28"/>
          <w:rtl/>
          <w:lang w:val="en-US" w:bidi="fa-IR"/>
        </w:rPr>
        <w:t>چپ کلیشه ای مثل همیشه اینجا هم شیپور را از سرگشادش میزند. با تکرار کلیشه ای "انسان یک مقوله بورژوایی است"</w:t>
      </w:r>
      <w:r w:rsidR="00797D74">
        <w:rPr>
          <w:rFonts w:hint="cs"/>
          <w:sz w:val="28"/>
          <w:szCs w:val="28"/>
          <w:rtl/>
          <w:lang w:val="en-US" w:bidi="fa-IR"/>
        </w:rPr>
        <w:t>،</w:t>
      </w:r>
      <w:r>
        <w:rPr>
          <w:rFonts w:hint="cs"/>
          <w:sz w:val="28"/>
          <w:szCs w:val="28"/>
          <w:rtl/>
          <w:lang w:val="en-US" w:bidi="fa-IR"/>
        </w:rPr>
        <w:t xml:space="preserve"> عملا به دام حقه بازی سیاسی و تاریخی </w:t>
      </w:r>
      <w:r w:rsidR="00D53CA9">
        <w:rPr>
          <w:rFonts w:hint="cs"/>
          <w:sz w:val="28"/>
          <w:szCs w:val="28"/>
          <w:rtl/>
          <w:lang w:val="en-US" w:bidi="fa-IR"/>
        </w:rPr>
        <w:t>سرمایه داری</w:t>
      </w:r>
      <w:r>
        <w:rPr>
          <w:rFonts w:hint="cs"/>
          <w:sz w:val="28"/>
          <w:szCs w:val="28"/>
          <w:rtl/>
          <w:lang w:val="en-US" w:bidi="fa-IR"/>
        </w:rPr>
        <w:t xml:space="preserve"> می افتد. </w:t>
      </w:r>
    </w:p>
    <w:p w:rsidR="00A91571" w:rsidRDefault="00A91571" w:rsidP="00797D74">
      <w:pPr>
        <w:bidi/>
        <w:spacing w:after="100" w:afterAutospacing="1"/>
        <w:ind w:left="-115" w:right="187"/>
        <w:jc w:val="both"/>
        <w:outlineLvl w:val="0"/>
        <w:rPr>
          <w:sz w:val="28"/>
          <w:szCs w:val="28"/>
          <w:rtl/>
          <w:lang w:val="en-US" w:bidi="fa-IR"/>
        </w:rPr>
      </w:pPr>
      <w:r>
        <w:rPr>
          <w:rFonts w:hint="cs"/>
          <w:sz w:val="28"/>
          <w:szCs w:val="28"/>
          <w:rtl/>
          <w:lang w:val="en-US" w:bidi="fa-IR"/>
        </w:rPr>
        <w:t>گیر این چپ</w:t>
      </w:r>
      <w:r w:rsidR="001E5BB4">
        <w:rPr>
          <w:rFonts w:hint="cs"/>
          <w:sz w:val="28"/>
          <w:szCs w:val="28"/>
          <w:rtl/>
          <w:lang w:val="en-US" w:bidi="fa-IR"/>
        </w:rPr>
        <w:t>،</w:t>
      </w:r>
      <w:r>
        <w:rPr>
          <w:rFonts w:hint="cs"/>
          <w:sz w:val="28"/>
          <w:szCs w:val="28"/>
          <w:rtl/>
          <w:lang w:val="en-US" w:bidi="fa-IR"/>
        </w:rPr>
        <w:t xml:space="preserve"> هم سیاسی</w:t>
      </w:r>
      <w:r w:rsidR="001E5BB4">
        <w:rPr>
          <w:rFonts w:hint="cs"/>
          <w:sz w:val="28"/>
          <w:szCs w:val="28"/>
          <w:rtl/>
          <w:lang w:val="en-US" w:bidi="fa-IR"/>
        </w:rPr>
        <w:t>،</w:t>
      </w:r>
      <w:r>
        <w:rPr>
          <w:rFonts w:hint="cs"/>
          <w:sz w:val="28"/>
          <w:szCs w:val="28"/>
          <w:rtl/>
          <w:lang w:val="en-US" w:bidi="fa-IR"/>
        </w:rPr>
        <w:t xml:space="preserve"> و هم تئوریک است. حمید تقوایی در مقاله ای تحت عنوان "سوسیالیسم عین انسانیت است"، به </w:t>
      </w:r>
      <w:r w:rsidR="00797D74">
        <w:rPr>
          <w:rFonts w:hint="cs"/>
          <w:sz w:val="28"/>
          <w:szCs w:val="28"/>
          <w:rtl/>
          <w:lang w:val="en-US" w:bidi="fa-IR"/>
        </w:rPr>
        <w:t xml:space="preserve">وجوه مختلف هر دو جنبه </w:t>
      </w:r>
      <w:r w:rsidR="004A5416">
        <w:rPr>
          <w:rFonts w:hint="cs"/>
          <w:sz w:val="28"/>
          <w:szCs w:val="28"/>
          <w:rtl/>
          <w:lang w:val="en-US" w:bidi="fa-IR"/>
        </w:rPr>
        <w:t xml:space="preserve">بالا </w:t>
      </w:r>
      <w:r>
        <w:rPr>
          <w:rFonts w:hint="cs"/>
          <w:sz w:val="28"/>
          <w:szCs w:val="28"/>
          <w:rtl/>
          <w:lang w:val="en-US" w:bidi="fa-IR"/>
        </w:rPr>
        <w:t xml:space="preserve">پرداخته است. خواندن این مقاله ارزنده را به همه کسانی که </w:t>
      </w:r>
      <w:r w:rsidR="0030179B">
        <w:rPr>
          <w:rFonts w:hint="cs"/>
          <w:sz w:val="28"/>
          <w:szCs w:val="28"/>
          <w:rtl/>
          <w:lang w:val="en-US" w:bidi="fa-IR"/>
        </w:rPr>
        <w:t>مشغله شان</w:t>
      </w:r>
      <w:r>
        <w:rPr>
          <w:rFonts w:hint="cs"/>
          <w:sz w:val="28"/>
          <w:szCs w:val="28"/>
          <w:rtl/>
          <w:lang w:val="en-US" w:bidi="fa-IR"/>
        </w:rPr>
        <w:t xml:space="preserve"> رهایی طبقه کارگر و استقرار جامعه ای است که در آن آزادی و اختیار به انسان بازگردد توصیه میکنم.</w:t>
      </w:r>
    </w:p>
    <w:p w:rsidR="004A5416" w:rsidRDefault="004A5416" w:rsidP="00074D57">
      <w:pPr>
        <w:bidi/>
        <w:spacing w:after="100" w:afterAutospacing="1"/>
        <w:ind w:left="-115" w:right="187"/>
        <w:outlineLvl w:val="0"/>
        <w:rPr>
          <w:sz w:val="28"/>
          <w:szCs w:val="28"/>
          <w:rtl/>
          <w:lang w:val="en-US" w:bidi="fa-IR"/>
        </w:rPr>
      </w:pPr>
      <w:r>
        <w:rPr>
          <w:rFonts w:hint="cs"/>
          <w:sz w:val="28"/>
          <w:szCs w:val="28"/>
          <w:rtl/>
          <w:lang w:val="en-US" w:bidi="fa-IR"/>
        </w:rPr>
        <w:t>اگرچه مطلب حاضر بخشی از یک مقاله مفصل است اما به اعتبار خود قابل انتشار است. ضمنا این مطلب</w:t>
      </w:r>
      <w:r w:rsidR="00D53CA9">
        <w:rPr>
          <w:rFonts w:hint="cs"/>
          <w:sz w:val="28"/>
          <w:szCs w:val="28"/>
          <w:rtl/>
          <w:lang w:val="en-US" w:bidi="fa-IR"/>
        </w:rPr>
        <w:t xml:space="preserve"> عینا و بدون هیچ اصلاح یا تغییری</w:t>
      </w:r>
      <w:r>
        <w:rPr>
          <w:rFonts w:hint="cs"/>
          <w:sz w:val="28"/>
          <w:szCs w:val="28"/>
          <w:rtl/>
          <w:lang w:val="en-US" w:bidi="fa-IR"/>
        </w:rPr>
        <w:t xml:space="preserve"> منتشر میشود. امیدوارم برای تکمیل این مقاله فرصتی فراهم شود و بتوانم وجوهی را که از نظر من هم لازم به</w:t>
      </w:r>
      <w:r w:rsidR="001E5BB4">
        <w:rPr>
          <w:rFonts w:hint="cs"/>
          <w:sz w:val="28"/>
          <w:szCs w:val="28"/>
          <w:rtl/>
          <w:lang w:val="en-US" w:bidi="fa-IR"/>
        </w:rPr>
        <w:t>،</w:t>
      </w:r>
      <w:r>
        <w:rPr>
          <w:rFonts w:hint="cs"/>
          <w:sz w:val="28"/>
          <w:szCs w:val="28"/>
          <w:rtl/>
          <w:lang w:val="en-US" w:bidi="fa-IR"/>
        </w:rPr>
        <w:t xml:space="preserve"> و هم قابل بسط هستند باز کنم.</w:t>
      </w:r>
    </w:p>
    <w:p w:rsidR="00812CAD" w:rsidRDefault="00074D57" w:rsidP="00074D57">
      <w:pPr>
        <w:spacing w:after="100" w:afterAutospacing="1"/>
        <w:ind w:left="-115" w:right="187"/>
        <w:jc w:val="right"/>
        <w:outlineLvl w:val="0"/>
        <w:rPr>
          <w:sz w:val="28"/>
          <w:szCs w:val="28"/>
          <w:rtl/>
          <w:lang w:val="en-US" w:bidi="fa-IR"/>
        </w:rPr>
      </w:pPr>
      <w:r w:rsidRPr="00074D57">
        <w:rPr>
          <w:sz w:val="28"/>
          <w:szCs w:val="28"/>
          <w:rtl/>
          <w:lang w:val="en-US" w:bidi="fa-IR"/>
        </w:rPr>
        <w:t>محسن ابراه</w:t>
      </w:r>
      <w:r w:rsidRPr="00074D57">
        <w:rPr>
          <w:rFonts w:hint="cs"/>
          <w:sz w:val="28"/>
          <w:szCs w:val="28"/>
          <w:rtl/>
          <w:lang w:val="en-US" w:bidi="fa-IR"/>
        </w:rPr>
        <w:t>ی</w:t>
      </w:r>
      <w:r w:rsidRPr="00074D57">
        <w:rPr>
          <w:rFonts w:hint="eastAsia"/>
          <w:sz w:val="28"/>
          <w:szCs w:val="28"/>
          <w:rtl/>
          <w:lang w:val="en-US" w:bidi="fa-IR"/>
        </w:rPr>
        <w:t>م</w:t>
      </w:r>
      <w:r w:rsidRPr="00074D57">
        <w:rPr>
          <w:rFonts w:hint="cs"/>
          <w:sz w:val="28"/>
          <w:szCs w:val="28"/>
          <w:rtl/>
          <w:lang w:val="en-US" w:bidi="fa-IR"/>
        </w:rPr>
        <w:t>ی</w:t>
      </w:r>
      <w:r>
        <w:rPr>
          <w:rFonts w:hint="cs"/>
          <w:sz w:val="28"/>
          <w:szCs w:val="28"/>
          <w:rtl/>
          <w:lang w:val="en-US" w:bidi="fa-IR"/>
        </w:rPr>
        <w:t xml:space="preserve"> 19</w:t>
      </w:r>
    </w:p>
    <w:p w:rsidR="00074D57" w:rsidRDefault="00074D57" w:rsidP="00074D57">
      <w:pPr>
        <w:spacing w:after="100" w:afterAutospacing="1"/>
        <w:ind w:left="-115" w:right="187"/>
        <w:jc w:val="right"/>
        <w:outlineLvl w:val="0"/>
        <w:rPr>
          <w:sz w:val="28"/>
          <w:szCs w:val="28"/>
          <w:rtl/>
          <w:lang w:val="en-US" w:bidi="fa-IR"/>
        </w:rPr>
      </w:pPr>
      <w:bookmarkStart w:id="0" w:name="_GoBack"/>
      <w:bookmarkEnd w:id="0"/>
      <w:r w:rsidRPr="00074D57">
        <w:rPr>
          <w:sz w:val="28"/>
          <w:szCs w:val="28"/>
          <w:rtl/>
          <w:lang w:val="en-US" w:bidi="fa-IR"/>
        </w:rPr>
        <w:lastRenderedPageBreak/>
        <w:t xml:space="preserve"> آور</w:t>
      </w:r>
      <w:r w:rsidRPr="00074D57">
        <w:rPr>
          <w:rFonts w:hint="cs"/>
          <w:sz w:val="28"/>
          <w:szCs w:val="28"/>
          <w:rtl/>
          <w:lang w:val="en-US" w:bidi="fa-IR"/>
        </w:rPr>
        <w:t>ی</w:t>
      </w:r>
      <w:r w:rsidRPr="00074D57">
        <w:rPr>
          <w:rFonts w:hint="eastAsia"/>
          <w:sz w:val="28"/>
          <w:szCs w:val="28"/>
          <w:rtl/>
          <w:lang w:val="en-US" w:bidi="fa-IR"/>
        </w:rPr>
        <w:t>ل</w:t>
      </w:r>
      <w:r w:rsidRPr="00074D57">
        <w:rPr>
          <w:sz w:val="28"/>
          <w:szCs w:val="28"/>
          <w:rtl/>
          <w:lang w:val="en-US" w:bidi="fa-IR"/>
        </w:rPr>
        <w:t xml:space="preserve"> 2018</w:t>
      </w:r>
    </w:p>
    <w:p w:rsidR="006F0DC6" w:rsidRPr="001E5BB4" w:rsidRDefault="006F0DC6" w:rsidP="001E5BB4">
      <w:pPr>
        <w:bidi/>
        <w:spacing w:after="100" w:afterAutospacing="1"/>
        <w:ind w:left="0" w:right="187"/>
        <w:jc w:val="both"/>
        <w:outlineLvl w:val="0"/>
        <w:rPr>
          <w:color w:val="000000" w:themeColor="text1"/>
          <w:sz w:val="28"/>
          <w:szCs w:val="28"/>
          <w:rtl/>
          <w:lang w:val="en-US" w:bidi="fa-IR"/>
        </w:rPr>
      </w:pPr>
      <w:r w:rsidRPr="001E5BB4">
        <w:rPr>
          <w:rFonts w:hint="cs"/>
          <w:b/>
          <w:bCs/>
          <w:color w:val="000000" w:themeColor="text1"/>
          <w:sz w:val="44"/>
          <w:szCs w:val="44"/>
          <w:rtl/>
          <w:lang w:val="en-US" w:bidi="fa-IR"/>
        </w:rPr>
        <w:t>کمونیسم، "جنبشی برای باز گرداندن اختیار به انسان"</w:t>
      </w:r>
      <w:r w:rsidR="00E3076D" w:rsidRPr="001E5BB4">
        <w:rPr>
          <w:rFonts w:hint="cs"/>
          <w:b/>
          <w:bCs/>
          <w:color w:val="000000" w:themeColor="text1"/>
          <w:sz w:val="44"/>
          <w:szCs w:val="44"/>
          <w:rtl/>
          <w:lang w:val="en-US" w:bidi="fa-IR"/>
        </w:rPr>
        <w:t>!</w:t>
      </w:r>
    </w:p>
    <w:p w:rsidR="006F0DC6" w:rsidRDefault="006F0DC6" w:rsidP="00A97BBC">
      <w:pPr>
        <w:bidi/>
        <w:spacing w:after="100" w:afterAutospacing="1"/>
        <w:ind w:left="746" w:right="1080"/>
        <w:jc w:val="both"/>
        <w:rPr>
          <w:sz w:val="28"/>
          <w:szCs w:val="28"/>
          <w:rtl/>
          <w:lang w:val="en-US" w:bidi="fa-IR"/>
        </w:rPr>
      </w:pPr>
      <w:r>
        <w:rPr>
          <w:rFonts w:hint="cs"/>
          <w:sz w:val="28"/>
          <w:szCs w:val="28"/>
          <w:rtl/>
          <w:lang w:val="en-US" w:bidi="fa-IR"/>
        </w:rPr>
        <w:t>"</w:t>
      </w:r>
      <w:r w:rsidRPr="00663F79">
        <w:rPr>
          <w:rFonts w:hint="cs"/>
          <w:sz w:val="28"/>
          <w:szCs w:val="28"/>
          <w:rtl/>
          <w:lang w:val="en-US" w:bidi="fa-IR"/>
        </w:rPr>
        <w:t>کل آزاد</w:t>
      </w:r>
      <w:r w:rsidRPr="00663F79">
        <w:rPr>
          <w:sz w:val="28"/>
          <w:szCs w:val="28"/>
          <w:rtl/>
          <w:lang w:val="en-US" w:bidi="fa-IR"/>
        </w:rPr>
        <w:t>ی عبارت است از بازگرداندن جهان انسان و روابط انسان به خود انسان.</w:t>
      </w:r>
      <w:r>
        <w:rPr>
          <w:rFonts w:hint="cs"/>
          <w:sz w:val="28"/>
          <w:szCs w:val="28"/>
          <w:rtl/>
          <w:lang w:val="en-US" w:bidi="fa-IR"/>
        </w:rPr>
        <w:t>"</w:t>
      </w:r>
      <w:r w:rsidRPr="00663F79">
        <w:rPr>
          <w:sz w:val="28"/>
          <w:szCs w:val="28"/>
          <w:rtl/>
          <w:lang w:val="en-US" w:bidi="fa-IR"/>
        </w:rPr>
        <w:t xml:space="preserve"> </w:t>
      </w:r>
      <w:r w:rsidR="0030179B">
        <w:rPr>
          <w:rFonts w:hint="cs"/>
          <w:sz w:val="28"/>
          <w:szCs w:val="28"/>
          <w:rtl/>
          <w:lang w:val="en-US" w:bidi="fa-IR"/>
        </w:rPr>
        <w:t xml:space="preserve">مارکس ، </w:t>
      </w:r>
      <w:r w:rsidRPr="00663F79">
        <w:rPr>
          <w:sz w:val="28"/>
          <w:szCs w:val="28"/>
          <w:rtl/>
          <w:lang w:val="en-US" w:bidi="fa-IR"/>
        </w:rPr>
        <w:t>در باره مسئله یهود</w:t>
      </w:r>
      <w:r w:rsidRPr="00663F79">
        <w:rPr>
          <w:rFonts w:hint="cs"/>
          <w:sz w:val="28"/>
          <w:szCs w:val="28"/>
          <w:rtl/>
          <w:lang w:val="en-US" w:bidi="fa-IR"/>
        </w:rPr>
        <w:t>،</w:t>
      </w:r>
      <w:r w:rsidRPr="00663F79">
        <w:rPr>
          <w:sz w:val="28"/>
          <w:szCs w:val="28"/>
          <w:rtl/>
          <w:lang w:val="en-US" w:bidi="fa-IR"/>
        </w:rPr>
        <w:t xml:space="preserve"> </w:t>
      </w:r>
      <w:r>
        <w:rPr>
          <w:rFonts w:hint="cs"/>
          <w:sz w:val="28"/>
          <w:szCs w:val="28"/>
          <w:rtl/>
          <w:lang w:val="en-US" w:bidi="fa-IR"/>
        </w:rPr>
        <w:t>ص ۴۲</w:t>
      </w:r>
    </w:p>
    <w:p w:rsidR="006F0DC6" w:rsidRPr="00663F79" w:rsidRDefault="006F0DC6" w:rsidP="00A97BBC">
      <w:pPr>
        <w:bidi/>
        <w:spacing w:after="100" w:afterAutospacing="1"/>
        <w:ind w:left="746" w:right="1080"/>
        <w:jc w:val="both"/>
        <w:rPr>
          <w:sz w:val="28"/>
          <w:szCs w:val="28"/>
          <w:rtl/>
          <w:lang w:val="en-US" w:bidi="fa-IR"/>
        </w:rPr>
      </w:pPr>
      <w:r>
        <w:rPr>
          <w:rFonts w:hint="cs"/>
          <w:sz w:val="28"/>
          <w:szCs w:val="28"/>
          <w:rtl/>
          <w:lang w:val="en-US" w:bidi="fa-IR"/>
        </w:rPr>
        <w:t>"اساس سوسیالیسم انسان است. سوسیالیسم جنبش بازگردان اختیار به انسان است." منصور حکمت (۳)</w:t>
      </w:r>
    </w:p>
    <w:p w:rsidR="00A97BBC"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تا اینجا دیدیم که آزادی فردی مورد نظر بورژوا، آزادی افرد بورژوا در رقابت با همدیگر و مهمتر از آن آزادی این رقبا در استخراج ارزش اضافه از کار میلیونها افراد دیگر به نام کارگر است. به نام آزادی فردی، افراد در مقابل همگان، در مقابل جامعه قرار میگیرند. آزادی فردی بورژوا منوط و مشروط به بی اختیاری فردی کارگر، بی اختیاری بخش اکثریت جامعه است</w:t>
      </w:r>
      <w:r>
        <w:rPr>
          <w:rFonts w:hint="cs"/>
          <w:sz w:val="28"/>
          <w:szCs w:val="28"/>
          <w:rtl/>
          <w:lang w:val="en-US" w:bidi="fa-IR"/>
        </w:rPr>
        <w:t>؛</w:t>
      </w:r>
      <w:r w:rsidRPr="00663F79">
        <w:rPr>
          <w:rFonts w:hint="cs"/>
          <w:sz w:val="28"/>
          <w:szCs w:val="28"/>
          <w:rtl/>
          <w:lang w:val="en-US" w:bidi="fa-IR"/>
        </w:rPr>
        <w:t xml:space="preserve">  بی اختیاری این اکثریت، این افراد انسانی در مقابل ثروت اجتماعی ای که خودشان تولید میکنند. </w:t>
      </w:r>
    </w:p>
    <w:p w:rsidR="00A97BBC"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 xml:space="preserve">جامعه سرمایه داری، این بی اختیاری اکثریت عظیم را در ابعاد و جلوه های متنوع تولید و بازتولید میکند. دولت، مظهر سیاسی این بی اختیاری است و در خدمت تداوم آن. انواع ایدئولوژیها، از مذهب گرفته تا ناسیونالیسم و فاشیسم و راسیسم، مظاهر ایدئولوژیک این بی اختیاری هستند و در خدمت تثبیت و تدام آن. آموزش و آکادمیها و مدارس </w:t>
      </w:r>
      <w:r>
        <w:rPr>
          <w:rFonts w:hint="cs"/>
          <w:sz w:val="28"/>
          <w:szCs w:val="28"/>
          <w:rtl/>
          <w:lang w:val="en-US" w:bidi="fa-IR"/>
        </w:rPr>
        <w:t xml:space="preserve">ابزارهای </w:t>
      </w:r>
      <w:r w:rsidRPr="00663F79">
        <w:rPr>
          <w:rFonts w:hint="cs"/>
          <w:sz w:val="28"/>
          <w:szCs w:val="28"/>
          <w:rtl/>
          <w:lang w:val="en-US" w:bidi="fa-IR"/>
        </w:rPr>
        <w:t>فرهنگی</w:t>
      </w:r>
      <w:r>
        <w:rPr>
          <w:rFonts w:hint="cs"/>
          <w:sz w:val="28"/>
          <w:szCs w:val="28"/>
          <w:rtl/>
          <w:lang w:val="en-US" w:bidi="fa-IR"/>
        </w:rPr>
        <w:t xml:space="preserve"> </w:t>
      </w:r>
      <w:r w:rsidRPr="00663F79">
        <w:rPr>
          <w:rFonts w:hint="cs"/>
          <w:sz w:val="28"/>
          <w:szCs w:val="28"/>
          <w:rtl/>
          <w:lang w:val="en-US" w:bidi="fa-IR"/>
        </w:rPr>
        <w:t xml:space="preserve"> این بی اختیاری هستند و بازهم در خدمت تثبیت و تداوم آن. </w:t>
      </w:r>
    </w:p>
    <w:p w:rsidR="00A97BBC"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 xml:space="preserve">هر چقدر تمدن پیش میرود، توحش علیه بشر قدرتمندتر و وسیعتر و پیچیده تر میشود. هر چقدر امکانات تکنیکی و مادی بشر برای مهار طبیعت قوی تر میشود همانقدر نیروی تخریب طبیعت علیه بشر قدرتمند تر میشود و انسان در مقابل آن بی اختیارتر میشود. (فاجعه چرنوبیل و یوکوشیما فقط دو مثال نمونه وار هستند.) </w:t>
      </w:r>
    </w:p>
    <w:p w:rsidR="006F0DC6" w:rsidRPr="00663F79"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 xml:space="preserve">اگر جهان سرمایه داری، جهان بیگانگی انسان است، کمونیسم رفع این بیگانگی است. اگر جهان سرمایه داری، جهان بی اختیاری انسان به طور کلی و بی اختیاری مطلق اکثریت عظیم جامعه است؛ کمونیسم بازگرداندن اختیار به انسان است. اگر جهان سرمایه داری وارونه است، کمونیسم رفع این وارونگی است. </w:t>
      </w:r>
    </w:p>
    <w:p w:rsidR="006F0DC6" w:rsidRPr="00663F79"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 xml:space="preserve">در جایی از </w:t>
      </w:r>
      <w:r w:rsidR="00A97BBC">
        <w:rPr>
          <w:rFonts w:hint="cs"/>
          <w:sz w:val="28"/>
          <w:szCs w:val="28"/>
          <w:rtl/>
          <w:lang w:val="en-US" w:bidi="fa-IR"/>
        </w:rPr>
        <w:t xml:space="preserve">مقاله </w:t>
      </w:r>
      <w:r>
        <w:rPr>
          <w:rFonts w:hint="cs"/>
          <w:sz w:val="28"/>
          <w:szCs w:val="28"/>
          <w:rtl/>
          <w:lang w:val="en-US" w:bidi="fa-IR"/>
        </w:rPr>
        <w:t xml:space="preserve">"در باره </w:t>
      </w:r>
      <w:r w:rsidRPr="00663F79">
        <w:rPr>
          <w:sz w:val="28"/>
          <w:szCs w:val="28"/>
          <w:rtl/>
          <w:lang w:val="en-US" w:bidi="fa-IR"/>
        </w:rPr>
        <w:t>مسئله یهود</w:t>
      </w:r>
      <w:r>
        <w:rPr>
          <w:rFonts w:hint="cs"/>
          <w:sz w:val="28"/>
          <w:szCs w:val="28"/>
          <w:rtl/>
          <w:lang w:val="en-US" w:bidi="fa-IR"/>
        </w:rPr>
        <w:t>"</w:t>
      </w:r>
      <w:r w:rsidRPr="00663F79">
        <w:rPr>
          <w:rFonts w:hint="cs"/>
          <w:sz w:val="28"/>
          <w:szCs w:val="28"/>
          <w:rtl/>
          <w:lang w:val="en-US" w:bidi="fa-IR"/>
        </w:rPr>
        <w:t xml:space="preserve">، مارکس از </w:t>
      </w:r>
      <w:r w:rsidRPr="00663F79">
        <w:rPr>
          <w:sz w:val="28"/>
          <w:szCs w:val="28"/>
          <w:rtl/>
          <w:lang w:val="en-US" w:bidi="fa-IR"/>
        </w:rPr>
        <w:t xml:space="preserve">معنای آزادی کامل </w:t>
      </w:r>
      <w:r w:rsidRPr="00663F79">
        <w:rPr>
          <w:rFonts w:hint="cs"/>
          <w:sz w:val="28"/>
          <w:szCs w:val="28"/>
          <w:rtl/>
          <w:lang w:val="en-US" w:bidi="fa-IR"/>
        </w:rPr>
        <w:t xml:space="preserve">افراد انسانی و همچنین شرایط تحقق این آزادی </w:t>
      </w:r>
      <w:r w:rsidRPr="00663F79">
        <w:rPr>
          <w:sz w:val="28"/>
          <w:szCs w:val="28"/>
          <w:rtl/>
          <w:lang w:val="en-US" w:bidi="fa-IR"/>
        </w:rPr>
        <w:t xml:space="preserve">چنین تصویری میدهد: </w:t>
      </w:r>
    </w:p>
    <w:p w:rsidR="006F0DC6" w:rsidRDefault="006F0DC6" w:rsidP="00A97BBC">
      <w:pPr>
        <w:bidi/>
        <w:spacing w:after="100" w:afterAutospacing="1"/>
        <w:ind w:left="656" w:right="1080"/>
        <w:jc w:val="both"/>
        <w:rPr>
          <w:sz w:val="28"/>
          <w:szCs w:val="28"/>
          <w:rtl/>
          <w:lang w:val="en-US" w:bidi="fa-IR"/>
        </w:rPr>
      </w:pPr>
      <w:r>
        <w:rPr>
          <w:rFonts w:hint="cs"/>
          <w:sz w:val="28"/>
          <w:szCs w:val="28"/>
          <w:u w:val="single"/>
          <w:rtl/>
          <w:lang w:val="en-US" w:bidi="fa-IR"/>
        </w:rPr>
        <w:t>"</w:t>
      </w:r>
      <w:r w:rsidRPr="00C02064">
        <w:rPr>
          <w:rFonts w:hint="cs"/>
          <w:sz w:val="28"/>
          <w:szCs w:val="28"/>
          <w:u w:val="single"/>
          <w:rtl/>
          <w:lang w:val="en-US" w:bidi="fa-IR"/>
        </w:rPr>
        <w:t>تنها زمانی</w:t>
      </w:r>
      <w:r>
        <w:rPr>
          <w:rFonts w:hint="cs"/>
          <w:sz w:val="28"/>
          <w:szCs w:val="28"/>
          <w:rtl/>
          <w:lang w:val="en-US" w:bidi="fa-IR"/>
        </w:rPr>
        <w:t xml:space="preserve"> که فرد واقعی انسان، شهروند انتزاعی را به خود بازگرداند و به عنوان فرد انسان، در زندگی روزمره، در کار فردی اش، و در وضعیت ویژه اش، به موجود نوعی مبدل گردد؛ </w:t>
      </w:r>
      <w:r w:rsidRPr="00C02064">
        <w:rPr>
          <w:rFonts w:hint="cs"/>
          <w:sz w:val="28"/>
          <w:szCs w:val="28"/>
          <w:u w:val="single"/>
          <w:rtl/>
          <w:lang w:val="en-US" w:bidi="fa-IR"/>
        </w:rPr>
        <w:t xml:space="preserve">تنها </w:t>
      </w:r>
      <w:r>
        <w:rPr>
          <w:rFonts w:hint="cs"/>
          <w:sz w:val="28"/>
          <w:szCs w:val="28"/>
          <w:u w:val="single"/>
          <w:rtl/>
          <w:lang w:val="en-US" w:bidi="fa-IR"/>
        </w:rPr>
        <w:t>زمانی</w:t>
      </w:r>
      <w:r>
        <w:rPr>
          <w:rFonts w:hint="cs"/>
          <w:sz w:val="28"/>
          <w:szCs w:val="28"/>
          <w:rtl/>
          <w:lang w:val="en-US" w:bidi="fa-IR"/>
        </w:rPr>
        <w:t xml:space="preserve"> که انسان "تواناییهای فردی" اش را به عنوان تواناییهای اجتماعی درک کرده و سازمان دهد و بنابراین، تواناییهای اجتماعی را در قالب قدرت سیاسی (دولت) از خویش جدا نکند؛ </w:t>
      </w:r>
      <w:r w:rsidRPr="00C02064">
        <w:rPr>
          <w:rFonts w:hint="cs"/>
          <w:sz w:val="28"/>
          <w:szCs w:val="28"/>
          <w:u w:val="single"/>
          <w:rtl/>
          <w:lang w:val="en-US" w:bidi="fa-IR"/>
        </w:rPr>
        <w:t xml:space="preserve">تنها در آن زمان </w:t>
      </w:r>
      <w:r w:rsidRPr="00C02064">
        <w:rPr>
          <w:rFonts w:hint="cs"/>
          <w:sz w:val="28"/>
          <w:szCs w:val="28"/>
          <w:rtl/>
          <w:lang w:val="en-US" w:bidi="fa-IR"/>
        </w:rPr>
        <w:t>است</w:t>
      </w:r>
      <w:r>
        <w:rPr>
          <w:rFonts w:hint="cs"/>
          <w:sz w:val="28"/>
          <w:szCs w:val="28"/>
          <w:rtl/>
          <w:lang w:val="en-US" w:bidi="fa-IR"/>
        </w:rPr>
        <w:t xml:space="preserve"> که رهایی انسان متحقق  خواهد شد." (تاکیدات از این متن است)</w:t>
      </w:r>
    </w:p>
    <w:p w:rsidR="006F0DC6" w:rsidRPr="00663F79"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ظاهرا اینجا وزن مارکس اومانیست در مقابل مارکس کمونیست</w:t>
      </w:r>
      <w:r>
        <w:rPr>
          <w:rFonts w:hint="cs"/>
          <w:sz w:val="28"/>
          <w:szCs w:val="28"/>
          <w:rtl/>
          <w:lang w:val="en-US" w:bidi="fa-IR"/>
        </w:rPr>
        <w:t>،</w:t>
      </w:r>
      <w:r w:rsidRPr="00663F79">
        <w:rPr>
          <w:rFonts w:hint="cs"/>
          <w:sz w:val="28"/>
          <w:szCs w:val="28"/>
          <w:rtl/>
          <w:lang w:val="en-US" w:bidi="fa-IR"/>
        </w:rPr>
        <w:t xml:space="preserve"> مارکس نوعدوست در مقابل مارکسی که با نقد طبقاتی از نظام موجود به نفی طبقات به عنوان شرط پای</w:t>
      </w:r>
      <w:r>
        <w:rPr>
          <w:rFonts w:hint="cs"/>
          <w:sz w:val="28"/>
          <w:szCs w:val="28"/>
          <w:rtl/>
          <w:lang w:val="en-US" w:bidi="fa-IR"/>
        </w:rPr>
        <w:t xml:space="preserve">ه ای یک جامعه رها </w:t>
      </w:r>
      <w:r>
        <w:rPr>
          <w:rFonts w:hint="cs"/>
          <w:sz w:val="28"/>
          <w:szCs w:val="28"/>
          <w:rtl/>
          <w:lang w:val="en-US" w:bidi="fa-IR"/>
        </w:rPr>
        <w:lastRenderedPageBreak/>
        <w:t>میرسد سنگینی میکند!</w:t>
      </w:r>
      <w:r w:rsidRPr="00663F79">
        <w:rPr>
          <w:rFonts w:hint="cs"/>
          <w:sz w:val="28"/>
          <w:szCs w:val="28"/>
          <w:rtl/>
          <w:lang w:val="en-US" w:bidi="fa-IR"/>
        </w:rPr>
        <w:t xml:space="preserve"> یا حد اقل میتوان گفت این تصویر کسانی که آثار </w:t>
      </w:r>
      <w:r>
        <w:rPr>
          <w:rFonts w:hint="cs"/>
          <w:sz w:val="28"/>
          <w:szCs w:val="28"/>
          <w:rtl/>
          <w:lang w:val="en-US" w:bidi="fa-IR"/>
        </w:rPr>
        <w:t>اولیه</w:t>
      </w:r>
      <w:r w:rsidRPr="00663F79">
        <w:rPr>
          <w:rFonts w:hint="cs"/>
          <w:sz w:val="28"/>
          <w:szCs w:val="28"/>
          <w:rtl/>
          <w:lang w:val="en-US" w:bidi="fa-IR"/>
        </w:rPr>
        <w:t xml:space="preserve"> مارکس را از مانیفست کمونیست و کاپیتال و کلا آثار بعدی مارکس جدا میکنند. اما بنیادهای نظری نقد تیز طبقاتی مارکس را که بعد</w:t>
      </w:r>
      <w:r>
        <w:rPr>
          <w:rFonts w:hint="cs"/>
          <w:sz w:val="28"/>
          <w:szCs w:val="28"/>
          <w:rtl/>
          <w:lang w:val="en-US" w:bidi="fa-IR"/>
        </w:rPr>
        <w:t>ا</w:t>
      </w:r>
      <w:r w:rsidRPr="00663F79">
        <w:rPr>
          <w:rFonts w:hint="cs"/>
          <w:sz w:val="28"/>
          <w:szCs w:val="28"/>
          <w:rtl/>
          <w:lang w:val="en-US" w:bidi="fa-IR"/>
        </w:rPr>
        <w:t xml:space="preserve"> در آثار ماندگارش مثل کاپیتال با تمرکز بر نقد اقتصاد سیاسی شکل همه جانبه</w:t>
      </w:r>
      <w:r>
        <w:rPr>
          <w:rFonts w:hint="cs"/>
          <w:sz w:val="28"/>
          <w:szCs w:val="28"/>
          <w:rtl/>
          <w:lang w:val="en-US" w:bidi="fa-IR"/>
        </w:rPr>
        <w:t xml:space="preserve"> تر </w:t>
      </w:r>
      <w:r w:rsidRPr="00663F79">
        <w:rPr>
          <w:rFonts w:hint="cs"/>
          <w:sz w:val="28"/>
          <w:szCs w:val="28"/>
          <w:rtl/>
          <w:lang w:val="en-US" w:bidi="fa-IR"/>
        </w:rPr>
        <w:t>و منسجم</w:t>
      </w:r>
      <w:r>
        <w:rPr>
          <w:rFonts w:hint="cs"/>
          <w:sz w:val="28"/>
          <w:szCs w:val="28"/>
          <w:rtl/>
          <w:lang w:val="en-US" w:bidi="fa-IR"/>
        </w:rPr>
        <w:t xml:space="preserve"> تری</w:t>
      </w:r>
      <w:r w:rsidRPr="00663F79">
        <w:rPr>
          <w:rFonts w:hint="cs"/>
          <w:sz w:val="28"/>
          <w:szCs w:val="28"/>
          <w:rtl/>
          <w:lang w:val="en-US" w:bidi="fa-IR"/>
        </w:rPr>
        <w:t xml:space="preserve"> به خود گرفت را در همین آثار اولیه اش میتوان ریشه یابی کرد. </w:t>
      </w:r>
    </w:p>
    <w:p w:rsidR="00A97BBC"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مارکس اینجا تصویرش از آزادی انسان را از طریق پاسخ دادن به سئوالی ارائه میکند که فلاسفه قبل از او تقریبا بدون استثنا به آن پرداخته اند: سئوال مربوط به رابطه فرد و جامعه. با این تفاوت که اغلب فلاسفه پیشین، از بحث آزادی فردی به آزادی نوع انسان نمیرسند در حالیکه برای مارکس آزادی فردی در هماهنگی با آزاد</w:t>
      </w:r>
      <w:r>
        <w:rPr>
          <w:rFonts w:hint="cs"/>
          <w:sz w:val="28"/>
          <w:szCs w:val="28"/>
          <w:rtl/>
          <w:lang w:val="en-US" w:bidi="fa-IR"/>
        </w:rPr>
        <w:t>ی</w:t>
      </w:r>
      <w:r w:rsidRPr="00663F79">
        <w:rPr>
          <w:rFonts w:hint="cs"/>
          <w:sz w:val="28"/>
          <w:szCs w:val="28"/>
          <w:rtl/>
          <w:lang w:val="en-US" w:bidi="fa-IR"/>
        </w:rPr>
        <w:t xml:space="preserve"> همه افراد، همگان، نوع  انسان معنا </w:t>
      </w:r>
      <w:r>
        <w:rPr>
          <w:rFonts w:hint="cs"/>
          <w:sz w:val="28"/>
          <w:szCs w:val="28"/>
          <w:rtl/>
          <w:lang w:val="en-US" w:bidi="fa-IR"/>
        </w:rPr>
        <w:t>دار</w:t>
      </w:r>
      <w:r w:rsidRPr="00663F79">
        <w:rPr>
          <w:rFonts w:hint="cs"/>
          <w:sz w:val="28"/>
          <w:szCs w:val="28"/>
          <w:rtl/>
          <w:lang w:val="en-US" w:bidi="fa-IR"/>
        </w:rPr>
        <w:t xml:space="preserve">د. </w:t>
      </w:r>
    </w:p>
    <w:p w:rsidR="006F0DC6" w:rsidRPr="00663F79"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در تصویر مارکس، فرد نمیتواند آزاد شود اگر همه افراد آزاد نشوند. آزادی انسان کامل نشده است اگر منفعت افراد با منفعت نوع انسان در تناقض باشد</w:t>
      </w:r>
      <w:r>
        <w:rPr>
          <w:rFonts w:hint="cs"/>
          <w:sz w:val="28"/>
          <w:szCs w:val="28"/>
          <w:rtl/>
          <w:lang w:val="en-US" w:bidi="fa-IR"/>
        </w:rPr>
        <w:t xml:space="preserve">؛ </w:t>
      </w:r>
      <w:r w:rsidRPr="00663F79">
        <w:rPr>
          <w:rFonts w:hint="cs"/>
          <w:sz w:val="28"/>
          <w:szCs w:val="28"/>
          <w:rtl/>
          <w:lang w:val="en-US" w:bidi="fa-IR"/>
        </w:rPr>
        <w:t>اگر قدرت سیاسی تحت عنوان نماینده جامعه به نیرویی بیگانه از افراد و در مقابل افراد انسانی قرار گیرد. در تصویر مارکس از یک جامعه تماما رها شده، نه فرد در مقابل جامعه است و نه جامعه در مقابل فرد. نه جامعه به مثابه یک هویت انتزاعی، فرد و نیازها و آرزوها و تواناییهای فرد را به کام خود میکشد و نه فرد به مثابه یک هویت جدا افتاده و در خود خزیده، آزادی خود را در محدودیت افراد دیگر جامعه جستجو میکند. نه جامعه مانع شکوفایی فرد است و نه فرد مانع شکوفایی جامعه یا همگان. فرد در همه جلوه های زندگی اش، خود را فردی از نوع انسان میداند. استعداد و توانایی خود را به مثابه یک موجود نوعی۔انسانی، در کنار</w:t>
      </w:r>
      <w:r w:rsidR="00A97BBC">
        <w:rPr>
          <w:rFonts w:hint="cs"/>
          <w:sz w:val="28"/>
          <w:szCs w:val="28"/>
          <w:rtl/>
          <w:lang w:val="en-US" w:bidi="fa-IR"/>
        </w:rPr>
        <w:t xml:space="preserve"> </w:t>
      </w:r>
      <w:r w:rsidRPr="00663F79">
        <w:rPr>
          <w:rFonts w:hint="cs"/>
          <w:sz w:val="28"/>
          <w:szCs w:val="28"/>
          <w:rtl/>
          <w:lang w:val="en-US" w:bidi="fa-IR"/>
        </w:rPr>
        <w:t xml:space="preserve">استعداد و توانایی دیگر افراد به مثابه یک موجود نوعی۔انسانی باز میشناسد و سازمان میدهد. </w:t>
      </w:r>
    </w:p>
    <w:p w:rsidR="006F0DC6" w:rsidRPr="00663F79" w:rsidRDefault="006F0DC6" w:rsidP="00A97BBC">
      <w:pPr>
        <w:bidi/>
        <w:spacing w:after="100" w:afterAutospacing="1"/>
        <w:ind w:left="141" w:right="141" w:firstLine="1"/>
        <w:jc w:val="both"/>
        <w:rPr>
          <w:sz w:val="28"/>
          <w:szCs w:val="28"/>
          <w:rtl/>
          <w:lang w:val="en-US" w:bidi="fa-IR"/>
        </w:rPr>
      </w:pPr>
      <w:r w:rsidRPr="00663F79">
        <w:rPr>
          <w:sz w:val="28"/>
          <w:szCs w:val="28"/>
          <w:rtl/>
          <w:lang w:val="en-US" w:bidi="fa-IR"/>
        </w:rPr>
        <w:t>در فاصله کوتاهی بعد از این مقاله، مارکس در دستنوشته های اقتصادی-فلسفی،</w:t>
      </w:r>
      <w:r w:rsidRPr="00663F79">
        <w:rPr>
          <w:rFonts w:hint="cs"/>
          <w:sz w:val="28"/>
          <w:szCs w:val="28"/>
          <w:rtl/>
          <w:lang w:val="en-US" w:bidi="fa-IR"/>
        </w:rPr>
        <w:t xml:space="preserve"> </w:t>
      </w:r>
      <w:r>
        <w:rPr>
          <w:rFonts w:hint="cs"/>
          <w:sz w:val="28"/>
          <w:szCs w:val="28"/>
          <w:rtl/>
          <w:lang w:val="en-US" w:bidi="fa-IR"/>
        </w:rPr>
        <w:t xml:space="preserve">در یادداشتی  به نام "مالکیت خصوصی و کمونیسم"، </w:t>
      </w:r>
      <w:r w:rsidRPr="00663F79">
        <w:rPr>
          <w:rFonts w:hint="cs"/>
          <w:sz w:val="28"/>
          <w:szCs w:val="28"/>
          <w:rtl/>
          <w:lang w:val="en-US" w:bidi="fa-IR"/>
        </w:rPr>
        <w:t xml:space="preserve">مجددا به موضوع فرد و نوع انسان، جدایی و بیگانگی فرد از نوع انسان، تقابل فرد و نوع انسان، بیگانگی نوعی آدمی از آدمی، بی اختیاری فرد انسانی باز میگردد اما اینبار، کمونیسم را به مثابه راه حل رفع این وضعیت، نفی همه این جلوه های اسارت انسان، راه حل رهایی میداند. </w:t>
      </w:r>
      <w:r w:rsidRPr="00A97BBC">
        <w:rPr>
          <w:rFonts w:hint="cs"/>
          <w:sz w:val="28"/>
          <w:szCs w:val="28"/>
          <w:rtl/>
          <w:lang w:val="en-US" w:bidi="fa-IR"/>
        </w:rPr>
        <w:t>کمونیسم اثبات نوع انسان، اثبات تواناییها و پتانسیلها و قدرت انسان است. اثباتی که در عین حال با نفی همه بنیادها و شرایط اسارت انسان امکانپذیر است.</w:t>
      </w:r>
      <w:r w:rsidRPr="00663F79">
        <w:rPr>
          <w:rFonts w:hint="cs"/>
          <w:sz w:val="28"/>
          <w:szCs w:val="28"/>
          <w:rtl/>
          <w:lang w:val="en-US" w:bidi="fa-IR"/>
        </w:rPr>
        <w:t xml:space="preserve">  </w:t>
      </w:r>
    </w:p>
    <w:p w:rsidR="006F0DC6" w:rsidRPr="00901398" w:rsidRDefault="006F0DC6" w:rsidP="00A97BBC">
      <w:pPr>
        <w:bidi/>
        <w:spacing w:after="100" w:afterAutospacing="1"/>
        <w:ind w:left="746" w:right="1080"/>
        <w:jc w:val="both"/>
        <w:rPr>
          <w:sz w:val="28"/>
          <w:szCs w:val="28"/>
          <w:rtl/>
          <w:lang w:val="en-US" w:bidi="fa-IR"/>
        </w:rPr>
      </w:pPr>
      <w:r>
        <w:rPr>
          <w:rFonts w:hint="cs"/>
          <w:sz w:val="28"/>
          <w:szCs w:val="28"/>
          <w:rtl/>
          <w:lang w:val="en-US" w:bidi="fa-IR"/>
        </w:rPr>
        <w:t>"</w:t>
      </w:r>
      <w:r w:rsidRPr="00901398">
        <w:rPr>
          <w:sz w:val="28"/>
          <w:szCs w:val="28"/>
          <w:u w:val="single"/>
          <w:rtl/>
          <w:lang w:val="en-US" w:bidi="fa-IR"/>
        </w:rPr>
        <w:t>کمونیسم</w:t>
      </w:r>
      <w:r w:rsidRPr="00901398">
        <w:rPr>
          <w:sz w:val="28"/>
          <w:szCs w:val="28"/>
          <w:rtl/>
          <w:lang w:val="en-US" w:bidi="fa-IR"/>
        </w:rPr>
        <w:t xml:space="preserve"> به عنوان فرارفتن </w:t>
      </w:r>
      <w:r w:rsidRPr="00901398">
        <w:rPr>
          <w:sz w:val="28"/>
          <w:szCs w:val="28"/>
          <w:u w:val="single"/>
          <w:rtl/>
          <w:lang w:val="en-US" w:bidi="fa-IR"/>
        </w:rPr>
        <w:t>ا</w:t>
      </w:r>
      <w:r>
        <w:rPr>
          <w:rFonts w:hint="cs"/>
          <w:sz w:val="28"/>
          <w:szCs w:val="28"/>
          <w:u w:val="single"/>
          <w:rtl/>
          <w:lang w:val="en-US" w:bidi="fa-IR"/>
        </w:rPr>
        <w:t>ثباتی</w:t>
      </w:r>
      <w:r w:rsidRPr="00901398">
        <w:rPr>
          <w:sz w:val="28"/>
          <w:szCs w:val="28"/>
          <w:u w:val="single"/>
          <w:rtl/>
          <w:lang w:val="en-US" w:bidi="fa-IR"/>
        </w:rPr>
        <w:t xml:space="preserve"> از مالکیت خصوصی</w:t>
      </w:r>
      <w:r w:rsidRPr="00901398">
        <w:rPr>
          <w:sz w:val="28"/>
          <w:szCs w:val="28"/>
          <w:rtl/>
          <w:lang w:val="en-US" w:bidi="fa-IR"/>
        </w:rPr>
        <w:t xml:space="preserve"> </w:t>
      </w:r>
      <w:r w:rsidRPr="00901398">
        <w:rPr>
          <w:sz w:val="28"/>
          <w:szCs w:val="28"/>
          <w:lang w:val="en-US" w:bidi="fa-IR"/>
        </w:rPr>
        <w:t>-</w:t>
      </w:r>
      <w:r w:rsidRPr="00901398">
        <w:rPr>
          <w:sz w:val="28"/>
          <w:szCs w:val="28"/>
          <w:rtl/>
          <w:lang w:val="en-US" w:bidi="fa-IR"/>
        </w:rPr>
        <w:t xml:space="preserve"> </w:t>
      </w:r>
      <w:r w:rsidRPr="00901398">
        <w:rPr>
          <w:sz w:val="28"/>
          <w:szCs w:val="28"/>
          <w:u w:val="single"/>
          <w:rtl/>
          <w:lang w:val="en-US" w:bidi="fa-IR"/>
        </w:rPr>
        <w:t>از خود بیگانگی آدمی</w:t>
      </w:r>
      <w:r w:rsidRPr="00901398">
        <w:rPr>
          <w:sz w:val="28"/>
          <w:szCs w:val="28"/>
          <w:rtl/>
          <w:lang w:val="en-US" w:bidi="fa-IR"/>
        </w:rPr>
        <w:t xml:space="preserve"> </w:t>
      </w:r>
      <w:r w:rsidRPr="00901398">
        <w:rPr>
          <w:sz w:val="28"/>
          <w:szCs w:val="28"/>
          <w:lang w:val="en-US" w:bidi="fa-IR"/>
        </w:rPr>
        <w:t xml:space="preserve"> </w:t>
      </w:r>
      <w:r w:rsidR="00EF686C">
        <w:rPr>
          <w:sz w:val="28"/>
          <w:szCs w:val="28"/>
          <w:lang w:val="en-US" w:bidi="fa-IR"/>
        </w:rPr>
        <w:t xml:space="preserve"> </w:t>
      </w:r>
      <w:r w:rsidRPr="00901398">
        <w:rPr>
          <w:sz w:val="28"/>
          <w:szCs w:val="28"/>
          <w:lang w:val="en-US" w:bidi="fa-IR"/>
        </w:rPr>
        <w:t xml:space="preserve">- </w:t>
      </w:r>
      <w:r w:rsidRPr="00901398">
        <w:rPr>
          <w:sz w:val="28"/>
          <w:szCs w:val="28"/>
          <w:rtl/>
          <w:lang w:val="en-US" w:bidi="fa-IR"/>
        </w:rPr>
        <w:t xml:space="preserve">و </w:t>
      </w:r>
      <w:r w:rsidRPr="00901398">
        <w:rPr>
          <w:rFonts w:hint="cs"/>
          <w:sz w:val="28"/>
          <w:szCs w:val="28"/>
          <w:rtl/>
          <w:lang w:val="en-US" w:bidi="fa-IR"/>
        </w:rPr>
        <w:t xml:space="preserve">در نتیجه </w:t>
      </w:r>
      <w:r w:rsidRPr="00901398">
        <w:rPr>
          <w:rFonts w:hint="cs"/>
          <w:sz w:val="28"/>
          <w:szCs w:val="28"/>
          <w:u w:val="single"/>
          <w:rtl/>
          <w:lang w:val="en-US" w:bidi="fa-IR"/>
        </w:rPr>
        <w:t>به چنگ آوردن واقعی ذات انسان</w:t>
      </w:r>
      <w:r w:rsidRPr="00901398">
        <w:rPr>
          <w:rFonts w:hint="cs"/>
          <w:sz w:val="28"/>
          <w:szCs w:val="28"/>
          <w:rtl/>
          <w:lang w:val="en-US" w:bidi="fa-IR"/>
        </w:rPr>
        <w:t xml:space="preserve"> برای خود انسان و توسط خود انسان</w:t>
      </w:r>
      <w:r>
        <w:rPr>
          <w:rFonts w:hint="cs"/>
          <w:sz w:val="28"/>
          <w:szCs w:val="28"/>
          <w:rtl/>
          <w:lang w:val="en-US" w:bidi="fa-IR"/>
        </w:rPr>
        <w:t>؛</w:t>
      </w:r>
      <w:r w:rsidRPr="00901398">
        <w:rPr>
          <w:rFonts w:hint="cs"/>
          <w:sz w:val="28"/>
          <w:szCs w:val="28"/>
          <w:rtl/>
          <w:lang w:val="en-US" w:bidi="fa-IR"/>
        </w:rPr>
        <w:t xml:space="preserve"> </w:t>
      </w:r>
      <w:r w:rsidRPr="00A97BBC">
        <w:rPr>
          <w:b/>
          <w:bCs/>
          <w:sz w:val="28"/>
          <w:szCs w:val="28"/>
          <w:rtl/>
          <w:lang w:val="en-US" w:bidi="fa-IR"/>
        </w:rPr>
        <w:t xml:space="preserve">بنابراین کمونیسم به </w:t>
      </w:r>
      <w:r w:rsidRPr="00A97BBC">
        <w:rPr>
          <w:rFonts w:hint="cs"/>
          <w:b/>
          <w:bCs/>
          <w:sz w:val="28"/>
          <w:szCs w:val="28"/>
          <w:rtl/>
          <w:lang w:val="en-US" w:bidi="fa-IR"/>
        </w:rPr>
        <w:t xml:space="preserve">مثابه </w:t>
      </w:r>
      <w:r w:rsidRPr="00A97BBC">
        <w:rPr>
          <w:b/>
          <w:bCs/>
          <w:sz w:val="28"/>
          <w:szCs w:val="28"/>
          <w:rtl/>
          <w:lang w:val="en-US" w:bidi="fa-IR"/>
        </w:rPr>
        <w:t>بازگشت</w:t>
      </w:r>
      <w:r w:rsidRPr="00A97BBC">
        <w:rPr>
          <w:rFonts w:hint="cs"/>
          <w:b/>
          <w:bCs/>
          <w:sz w:val="28"/>
          <w:szCs w:val="28"/>
          <w:rtl/>
          <w:lang w:val="en-US" w:bidi="fa-IR"/>
        </w:rPr>
        <w:t xml:space="preserve"> کامل</w:t>
      </w:r>
      <w:r w:rsidRPr="00A97BBC">
        <w:rPr>
          <w:b/>
          <w:bCs/>
          <w:sz w:val="28"/>
          <w:szCs w:val="28"/>
          <w:rtl/>
          <w:lang w:val="en-US" w:bidi="fa-IR"/>
        </w:rPr>
        <w:t xml:space="preserve"> </w:t>
      </w:r>
      <w:r w:rsidRPr="00A97BBC">
        <w:rPr>
          <w:rFonts w:hint="cs"/>
          <w:b/>
          <w:bCs/>
          <w:sz w:val="28"/>
          <w:szCs w:val="28"/>
          <w:rtl/>
          <w:lang w:val="en-US" w:bidi="fa-IR"/>
        </w:rPr>
        <w:t>انسان</w:t>
      </w:r>
      <w:r w:rsidRPr="00A97BBC">
        <w:rPr>
          <w:b/>
          <w:bCs/>
          <w:sz w:val="28"/>
          <w:szCs w:val="28"/>
          <w:rtl/>
          <w:lang w:val="en-US" w:bidi="fa-IR"/>
        </w:rPr>
        <w:t xml:space="preserve"> به خویشتن به عنوان موجودی ا</w:t>
      </w:r>
      <w:r w:rsidRPr="00A97BBC">
        <w:rPr>
          <w:b/>
          <w:bCs/>
          <w:sz w:val="28"/>
          <w:szCs w:val="28"/>
          <w:u w:val="single"/>
          <w:rtl/>
          <w:lang w:val="en-US" w:bidi="fa-IR"/>
        </w:rPr>
        <w:t>جتماعی</w:t>
      </w:r>
      <w:r w:rsidRPr="00A97BBC">
        <w:rPr>
          <w:b/>
          <w:bCs/>
          <w:sz w:val="28"/>
          <w:szCs w:val="28"/>
          <w:rtl/>
          <w:lang w:val="en-US" w:bidi="fa-IR"/>
        </w:rPr>
        <w:t xml:space="preserve"> (یعنی انسان) است:</w:t>
      </w:r>
      <w:r w:rsidRPr="00901398">
        <w:rPr>
          <w:sz w:val="28"/>
          <w:szCs w:val="28"/>
          <w:rtl/>
          <w:lang w:val="en-US" w:bidi="fa-IR"/>
        </w:rPr>
        <w:t xml:space="preserve"> بازگشتی </w:t>
      </w:r>
      <w:r w:rsidRPr="00901398">
        <w:rPr>
          <w:rFonts w:hint="cs"/>
          <w:sz w:val="28"/>
          <w:szCs w:val="28"/>
          <w:rtl/>
          <w:lang w:val="en-US" w:bidi="fa-IR"/>
        </w:rPr>
        <w:t xml:space="preserve">که </w:t>
      </w:r>
      <w:r w:rsidRPr="00901398">
        <w:rPr>
          <w:sz w:val="28"/>
          <w:szCs w:val="28"/>
          <w:rtl/>
          <w:lang w:val="en-US" w:bidi="fa-IR"/>
        </w:rPr>
        <w:t>آگاهانه</w:t>
      </w:r>
      <w:r w:rsidRPr="00901398">
        <w:rPr>
          <w:rFonts w:hint="cs"/>
          <w:sz w:val="28"/>
          <w:szCs w:val="28"/>
          <w:rtl/>
          <w:lang w:val="en-US" w:bidi="fa-IR"/>
        </w:rPr>
        <w:t xml:space="preserve"> متحقق میگردد و تمامی غنای حاصل از توسعه پیشین</w:t>
      </w:r>
      <w:r>
        <w:rPr>
          <w:rFonts w:hint="cs"/>
          <w:sz w:val="28"/>
          <w:szCs w:val="28"/>
          <w:rtl/>
          <w:lang w:val="en-US" w:bidi="fa-IR"/>
        </w:rPr>
        <w:t xml:space="preserve"> را در برمیگیرد</w:t>
      </w:r>
      <w:r w:rsidRPr="00901398">
        <w:rPr>
          <w:rFonts w:hint="cs"/>
          <w:sz w:val="28"/>
          <w:szCs w:val="28"/>
          <w:rtl/>
          <w:lang w:val="en-US" w:bidi="fa-IR"/>
        </w:rPr>
        <w:t>.</w:t>
      </w:r>
      <w:r w:rsidRPr="00901398">
        <w:rPr>
          <w:sz w:val="28"/>
          <w:szCs w:val="28"/>
          <w:rtl/>
          <w:lang w:val="en-US" w:bidi="fa-IR"/>
        </w:rPr>
        <w:t xml:space="preserve"> </w:t>
      </w:r>
      <w:r w:rsidRPr="00EF686C">
        <w:rPr>
          <w:b/>
          <w:bCs/>
          <w:sz w:val="28"/>
          <w:szCs w:val="28"/>
          <w:rtl/>
          <w:lang w:val="en-US" w:bidi="fa-IR"/>
        </w:rPr>
        <w:t xml:space="preserve">این کمونیسم </w:t>
      </w:r>
      <w:r w:rsidRPr="00EF686C">
        <w:rPr>
          <w:rFonts w:hint="cs"/>
          <w:b/>
          <w:bCs/>
          <w:sz w:val="28"/>
          <w:szCs w:val="28"/>
          <w:rtl/>
          <w:lang w:val="en-US" w:bidi="fa-IR"/>
        </w:rPr>
        <w:t>به مثابه</w:t>
      </w:r>
      <w:r w:rsidRPr="00EF686C">
        <w:rPr>
          <w:b/>
          <w:bCs/>
          <w:sz w:val="28"/>
          <w:szCs w:val="28"/>
          <w:rtl/>
          <w:lang w:val="en-US" w:bidi="fa-IR"/>
        </w:rPr>
        <w:t xml:space="preserve"> ناتورالیسمی </w:t>
      </w:r>
      <w:r w:rsidRPr="00EF686C">
        <w:rPr>
          <w:rFonts w:hint="cs"/>
          <w:b/>
          <w:bCs/>
          <w:sz w:val="28"/>
          <w:szCs w:val="28"/>
          <w:rtl/>
          <w:lang w:val="en-US" w:bidi="fa-IR"/>
        </w:rPr>
        <w:t xml:space="preserve">کمال یافته، </w:t>
      </w:r>
      <w:r w:rsidRPr="00EF686C">
        <w:rPr>
          <w:b/>
          <w:bCs/>
          <w:sz w:val="28"/>
          <w:szCs w:val="28"/>
          <w:rtl/>
          <w:lang w:val="en-US" w:bidi="fa-IR"/>
        </w:rPr>
        <w:t xml:space="preserve">با اومانیسم </w:t>
      </w:r>
      <w:r w:rsidRPr="00EF686C">
        <w:rPr>
          <w:rFonts w:hint="cs"/>
          <w:b/>
          <w:bCs/>
          <w:sz w:val="28"/>
          <w:szCs w:val="28"/>
          <w:rtl/>
          <w:lang w:val="en-US" w:bidi="fa-IR"/>
        </w:rPr>
        <w:t xml:space="preserve">متراف است </w:t>
      </w:r>
      <w:r w:rsidRPr="00EF686C">
        <w:rPr>
          <w:b/>
          <w:bCs/>
          <w:sz w:val="28"/>
          <w:szCs w:val="28"/>
          <w:rtl/>
          <w:lang w:val="en-US" w:bidi="fa-IR"/>
        </w:rPr>
        <w:t xml:space="preserve"> و به </w:t>
      </w:r>
      <w:r w:rsidRPr="00EF686C">
        <w:rPr>
          <w:rFonts w:hint="cs"/>
          <w:b/>
          <w:bCs/>
          <w:sz w:val="28"/>
          <w:szCs w:val="28"/>
          <w:rtl/>
          <w:lang w:val="en-US" w:bidi="fa-IR"/>
        </w:rPr>
        <w:t>مثابه</w:t>
      </w:r>
      <w:r w:rsidRPr="00EF686C">
        <w:rPr>
          <w:b/>
          <w:bCs/>
          <w:sz w:val="28"/>
          <w:szCs w:val="28"/>
          <w:rtl/>
          <w:lang w:val="en-US" w:bidi="fa-IR"/>
        </w:rPr>
        <w:t xml:space="preserve"> اومانیسم</w:t>
      </w:r>
      <w:r w:rsidRPr="00EF686C">
        <w:rPr>
          <w:rFonts w:hint="cs"/>
          <w:b/>
          <w:bCs/>
          <w:sz w:val="28"/>
          <w:szCs w:val="28"/>
          <w:rtl/>
          <w:lang w:val="en-US" w:bidi="fa-IR"/>
        </w:rPr>
        <w:t xml:space="preserve">ی کمال یافته </w:t>
      </w:r>
      <w:r w:rsidRPr="00EF686C">
        <w:rPr>
          <w:b/>
          <w:bCs/>
          <w:sz w:val="28"/>
          <w:szCs w:val="28"/>
          <w:rtl/>
          <w:lang w:val="en-US" w:bidi="fa-IR"/>
        </w:rPr>
        <w:t xml:space="preserve">با ناتورالیسم </w:t>
      </w:r>
      <w:r w:rsidRPr="00EF686C">
        <w:rPr>
          <w:rFonts w:hint="cs"/>
          <w:b/>
          <w:bCs/>
          <w:sz w:val="28"/>
          <w:szCs w:val="28"/>
          <w:rtl/>
          <w:lang w:val="en-US" w:bidi="fa-IR"/>
        </w:rPr>
        <w:t>مترادف است؛</w:t>
      </w:r>
      <w:r w:rsidRPr="00EF686C">
        <w:rPr>
          <w:b/>
          <w:bCs/>
          <w:sz w:val="28"/>
          <w:szCs w:val="28"/>
          <w:rtl/>
          <w:lang w:val="en-US" w:bidi="fa-IR"/>
        </w:rPr>
        <w:t xml:space="preserve"> کمونیسم </w:t>
      </w:r>
      <w:r w:rsidRPr="00EF686C">
        <w:rPr>
          <w:rFonts w:hint="cs"/>
          <w:b/>
          <w:bCs/>
          <w:sz w:val="28"/>
          <w:szCs w:val="28"/>
          <w:rtl/>
          <w:lang w:val="en-US" w:bidi="fa-IR"/>
        </w:rPr>
        <w:t xml:space="preserve">راه حل </w:t>
      </w:r>
      <w:r w:rsidRPr="00EF686C">
        <w:rPr>
          <w:rFonts w:hint="cs"/>
          <w:b/>
          <w:bCs/>
          <w:sz w:val="28"/>
          <w:szCs w:val="28"/>
          <w:u w:val="single"/>
          <w:rtl/>
          <w:lang w:val="en-US" w:bidi="fa-IR"/>
        </w:rPr>
        <w:t>واقعی</w:t>
      </w:r>
      <w:r w:rsidRPr="00EF686C">
        <w:rPr>
          <w:rFonts w:hint="cs"/>
          <w:b/>
          <w:bCs/>
          <w:sz w:val="28"/>
          <w:szCs w:val="28"/>
          <w:rtl/>
          <w:lang w:val="en-US" w:bidi="fa-IR"/>
        </w:rPr>
        <w:t xml:space="preserve"> تعارض</w:t>
      </w:r>
      <w:r w:rsidRPr="00EF686C">
        <w:rPr>
          <w:b/>
          <w:bCs/>
          <w:sz w:val="28"/>
          <w:szCs w:val="28"/>
          <w:rtl/>
          <w:lang w:val="en-US" w:bidi="fa-IR"/>
        </w:rPr>
        <w:t xml:space="preserve"> </w:t>
      </w:r>
      <w:r w:rsidRPr="00EF686C">
        <w:rPr>
          <w:rFonts w:hint="cs"/>
          <w:b/>
          <w:bCs/>
          <w:sz w:val="28"/>
          <w:szCs w:val="28"/>
          <w:rtl/>
          <w:lang w:val="en-US" w:bidi="fa-IR"/>
        </w:rPr>
        <w:t xml:space="preserve">میان انسان و طبیعت و میان انسان با انسان است ۔ </w:t>
      </w:r>
      <w:r w:rsidRPr="00901398">
        <w:rPr>
          <w:sz w:val="28"/>
          <w:szCs w:val="28"/>
          <w:rtl/>
          <w:lang w:val="en-US" w:bidi="fa-IR"/>
        </w:rPr>
        <w:t>راه حل</w:t>
      </w:r>
      <w:r w:rsidRPr="00901398">
        <w:rPr>
          <w:rFonts w:hint="cs"/>
          <w:sz w:val="28"/>
          <w:szCs w:val="28"/>
          <w:rtl/>
          <w:lang w:val="en-US" w:bidi="fa-IR"/>
        </w:rPr>
        <w:t xml:space="preserve"> </w:t>
      </w:r>
      <w:r w:rsidRPr="00F727C7">
        <w:rPr>
          <w:rFonts w:hint="cs"/>
          <w:sz w:val="28"/>
          <w:szCs w:val="28"/>
          <w:rtl/>
          <w:lang w:val="en-US" w:bidi="fa-IR"/>
        </w:rPr>
        <w:t>حقیق</w:t>
      </w:r>
      <w:r>
        <w:rPr>
          <w:rFonts w:hint="cs"/>
          <w:sz w:val="28"/>
          <w:szCs w:val="28"/>
          <w:rtl/>
          <w:lang w:val="en-US" w:bidi="fa-IR"/>
        </w:rPr>
        <w:t>ی تع</w:t>
      </w:r>
      <w:r w:rsidRPr="00901398">
        <w:rPr>
          <w:sz w:val="28"/>
          <w:szCs w:val="28"/>
          <w:rtl/>
          <w:lang w:val="en-US" w:bidi="fa-IR"/>
        </w:rPr>
        <w:t>ارض میان هستی و ذات، میان ع</w:t>
      </w:r>
      <w:r w:rsidRPr="00901398">
        <w:rPr>
          <w:rFonts w:hint="cs"/>
          <w:sz w:val="28"/>
          <w:szCs w:val="28"/>
          <w:rtl/>
          <w:lang w:val="en-US" w:bidi="fa-IR"/>
        </w:rPr>
        <w:t>ینیت یافتگی</w:t>
      </w:r>
      <w:r w:rsidRPr="00901398">
        <w:rPr>
          <w:sz w:val="28"/>
          <w:szCs w:val="28"/>
          <w:rtl/>
          <w:lang w:val="en-US" w:bidi="fa-IR"/>
        </w:rPr>
        <w:t xml:space="preserve"> و </w:t>
      </w:r>
      <w:r w:rsidRPr="00901398">
        <w:rPr>
          <w:rFonts w:hint="cs"/>
          <w:sz w:val="28"/>
          <w:szCs w:val="28"/>
          <w:rtl/>
          <w:lang w:val="en-US" w:bidi="fa-IR"/>
        </w:rPr>
        <w:t xml:space="preserve">تحقق </w:t>
      </w:r>
      <w:r w:rsidRPr="00901398">
        <w:rPr>
          <w:sz w:val="28"/>
          <w:szCs w:val="28"/>
          <w:rtl/>
          <w:lang w:val="en-US" w:bidi="fa-IR"/>
        </w:rPr>
        <w:t xml:space="preserve">خویشتن، میان آزادی و ضرورت، میان فرد و نوع. کمونیسم، </w:t>
      </w:r>
      <w:r w:rsidRPr="00901398">
        <w:rPr>
          <w:rFonts w:hint="cs"/>
          <w:sz w:val="28"/>
          <w:szCs w:val="28"/>
          <w:rtl/>
          <w:lang w:val="en-US" w:bidi="fa-IR"/>
        </w:rPr>
        <w:t>حل معمای تاریخ است و خود را به مثابه راه حل این معما میداند"</w:t>
      </w:r>
      <w:r w:rsidRPr="00901398">
        <w:rPr>
          <w:sz w:val="28"/>
          <w:szCs w:val="28"/>
          <w:rtl/>
          <w:lang w:val="en-US" w:bidi="fa-IR"/>
        </w:rPr>
        <w:t xml:space="preserve"> </w:t>
      </w:r>
      <w:r w:rsidRPr="00901398">
        <w:rPr>
          <w:rFonts w:hint="cs"/>
          <w:sz w:val="28"/>
          <w:szCs w:val="28"/>
          <w:rtl/>
          <w:lang w:val="en-US" w:bidi="fa-IR"/>
        </w:rPr>
        <w:t xml:space="preserve"> (ت</w:t>
      </w:r>
      <w:r>
        <w:rPr>
          <w:rFonts w:hint="cs"/>
          <w:sz w:val="28"/>
          <w:szCs w:val="28"/>
          <w:rtl/>
          <w:lang w:val="en-US" w:bidi="fa-IR"/>
        </w:rPr>
        <w:t>اکیدات از مارکس است)</w:t>
      </w:r>
      <w:r w:rsidR="00A97BBC">
        <w:rPr>
          <w:rFonts w:hint="cs"/>
          <w:sz w:val="28"/>
          <w:szCs w:val="28"/>
          <w:rtl/>
          <w:lang w:val="en-US" w:bidi="fa-IR"/>
        </w:rPr>
        <w:t>.</w:t>
      </w:r>
    </w:p>
    <w:p w:rsidR="006F0DC6" w:rsidRPr="00663F79"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 xml:space="preserve">این همچنان تصویر اولیه و ایده آل ۔ نه الزاما ایده آلیستی ۔ مارکس در نوشته های دوره جوانیش از جامعه آزاد کمونیستی است. با این تفاوت که اینجا، مارکس در عین ترسیم خطوط پایه ای یک جامعه کمونیستی یعنی رفع تناقض فرد انسانی با نوع انسان، فرد و جامعه، انسان و طبیعت، و در یک کلام رفع از خود بیگانگی فراتر میرود و از شرط پایه ای رسیدن به چنین تصویری صحبت </w:t>
      </w:r>
      <w:r w:rsidRPr="00663F79">
        <w:rPr>
          <w:rFonts w:hint="cs"/>
          <w:sz w:val="28"/>
          <w:szCs w:val="28"/>
          <w:rtl/>
          <w:lang w:val="en-US" w:bidi="fa-IR"/>
        </w:rPr>
        <w:lastRenderedPageBreak/>
        <w:t xml:space="preserve">میکند: فرارفتن اثباتی از مالکیت خصوصی. </w:t>
      </w:r>
      <w:r>
        <w:rPr>
          <w:rFonts w:hint="cs"/>
          <w:sz w:val="28"/>
          <w:szCs w:val="28"/>
          <w:rtl/>
          <w:lang w:val="en-US" w:bidi="fa-IR"/>
        </w:rPr>
        <w:t>در مرکز این فراروی</w:t>
      </w:r>
      <w:r w:rsidRPr="00663F79">
        <w:rPr>
          <w:rFonts w:hint="cs"/>
          <w:sz w:val="28"/>
          <w:szCs w:val="28"/>
          <w:rtl/>
          <w:lang w:val="en-US" w:bidi="fa-IR"/>
        </w:rPr>
        <w:t xml:space="preserve">، نفی مالکیت خصوصی قرار دارد. مالکیت خصوصی ای که بنیاد از خودبیگانگی انسان است. انسان زمانی میتواند به خودش، به وجود انسانی اش باز گردد که بنیاد بیگانگی از خودش، بیگانگی از تواناییهایش، بیگانگی از استعدادهای فردی اش، بیگانگی از قدرت اجتماعی اش را برافکند و از آن فراتر برود. این بنیاد، مالکیت خصوصی بورژوایی بر وسایل تولید است. </w:t>
      </w:r>
    </w:p>
    <w:p w:rsidR="006F0DC6" w:rsidRPr="00663F79" w:rsidRDefault="006F0DC6" w:rsidP="00A97BBC">
      <w:pPr>
        <w:bidi/>
        <w:spacing w:after="100" w:afterAutospacing="1"/>
        <w:ind w:left="0" w:right="284"/>
        <w:jc w:val="both"/>
        <w:rPr>
          <w:sz w:val="28"/>
          <w:szCs w:val="28"/>
          <w:rtl/>
          <w:lang w:val="en-US" w:bidi="fa-IR"/>
        </w:rPr>
      </w:pPr>
      <w:r w:rsidRPr="00663F79">
        <w:rPr>
          <w:rFonts w:hint="cs"/>
          <w:sz w:val="28"/>
          <w:szCs w:val="28"/>
          <w:rtl/>
          <w:lang w:val="en-US" w:bidi="fa-IR"/>
        </w:rPr>
        <w:t xml:space="preserve">اما هنوز این سئوالات مطرح هستند: آیا با لغو مالکیت خصوصی، الزما تولید در دست اجتماعی از افراد تمرکز خواهد یافت و رشد آزاد فرد شرط رشد آزاد همگان خواهد بود؟ آیا با لغو مالکیت خصوصی، الزاما کار مزدی لغو خواهد شد؟ آیا میتوان جامعه ای را تصور کرد که در آن مالکیت خصوصی لغو شده است اما کار مزدی همچنان برقرار است؟ مالکیت خصوصی لغو شده است اما کار همچنان کالاست و خرید و فروش میشود؟ </w:t>
      </w:r>
    </w:p>
    <w:p w:rsidR="006F0DC6" w:rsidRPr="00663F79" w:rsidRDefault="006F0DC6" w:rsidP="00A97BBC">
      <w:pPr>
        <w:bidi/>
        <w:spacing w:after="100" w:afterAutospacing="1"/>
        <w:ind w:left="0" w:right="284"/>
        <w:jc w:val="both"/>
        <w:rPr>
          <w:sz w:val="28"/>
          <w:szCs w:val="28"/>
          <w:rtl/>
          <w:lang w:val="en-US" w:bidi="fa-IR"/>
        </w:rPr>
      </w:pPr>
      <w:r w:rsidRPr="00663F79">
        <w:rPr>
          <w:rFonts w:hint="cs"/>
          <w:sz w:val="28"/>
          <w:szCs w:val="28"/>
          <w:rtl/>
          <w:lang w:val="en-US" w:bidi="fa-IR"/>
        </w:rPr>
        <w:t>مارکس به عنوان منتقد مناسبات سرمایه داری، در همین رساله به طور ویژه، رابطه کار و سرمایه را در تحلیلش از مالکیت خصوصی بورژوازی برجسته میکند:</w:t>
      </w:r>
    </w:p>
    <w:p w:rsidR="006F0DC6" w:rsidRDefault="006F0DC6" w:rsidP="00A97BBC">
      <w:pPr>
        <w:bidi/>
        <w:spacing w:after="100" w:afterAutospacing="1"/>
        <w:ind w:left="836" w:right="1080"/>
        <w:jc w:val="both"/>
        <w:rPr>
          <w:sz w:val="28"/>
          <w:szCs w:val="28"/>
          <w:rtl/>
          <w:lang w:val="en-US" w:bidi="fa-IR"/>
        </w:rPr>
      </w:pPr>
      <w:r>
        <w:rPr>
          <w:rFonts w:hint="cs"/>
          <w:sz w:val="28"/>
          <w:szCs w:val="28"/>
          <w:rtl/>
          <w:lang w:val="en-US" w:bidi="fa-IR"/>
        </w:rPr>
        <w:t>"</w:t>
      </w:r>
      <w:r w:rsidRPr="00663F79">
        <w:rPr>
          <w:rFonts w:hint="cs"/>
          <w:sz w:val="28"/>
          <w:szCs w:val="28"/>
          <w:rtl/>
          <w:lang w:val="en-US" w:bidi="fa-IR"/>
        </w:rPr>
        <w:t xml:space="preserve">تا زمانیکه </w:t>
      </w:r>
      <w:r>
        <w:rPr>
          <w:rFonts w:hint="cs"/>
          <w:sz w:val="28"/>
          <w:szCs w:val="28"/>
          <w:rtl/>
          <w:lang w:val="en-US" w:bidi="fa-IR"/>
        </w:rPr>
        <w:t xml:space="preserve">آنتی تز میان </w:t>
      </w:r>
      <w:r w:rsidRPr="0055314A">
        <w:rPr>
          <w:rFonts w:hint="cs"/>
          <w:sz w:val="28"/>
          <w:szCs w:val="28"/>
          <w:u w:val="single"/>
          <w:rtl/>
          <w:lang w:val="en-US" w:bidi="fa-IR"/>
        </w:rPr>
        <w:t>فقدان مالکیت</w:t>
      </w:r>
      <w:r>
        <w:rPr>
          <w:rFonts w:hint="cs"/>
          <w:sz w:val="28"/>
          <w:szCs w:val="28"/>
          <w:rtl/>
          <w:lang w:val="en-US" w:bidi="fa-IR"/>
        </w:rPr>
        <w:t xml:space="preserve"> و </w:t>
      </w:r>
      <w:r w:rsidRPr="0055314A">
        <w:rPr>
          <w:rFonts w:hint="cs"/>
          <w:sz w:val="28"/>
          <w:szCs w:val="28"/>
          <w:u w:val="single"/>
          <w:rtl/>
          <w:lang w:val="en-US" w:bidi="fa-IR"/>
        </w:rPr>
        <w:t>مالکیت</w:t>
      </w:r>
      <w:r>
        <w:rPr>
          <w:rFonts w:hint="cs"/>
          <w:sz w:val="28"/>
          <w:szCs w:val="28"/>
          <w:rtl/>
          <w:lang w:val="en-US" w:bidi="fa-IR"/>
        </w:rPr>
        <w:t xml:space="preserve"> به مثابه آنتی تز میان </w:t>
      </w:r>
      <w:r w:rsidRPr="0055314A">
        <w:rPr>
          <w:rFonts w:hint="cs"/>
          <w:sz w:val="28"/>
          <w:szCs w:val="28"/>
          <w:u w:val="single"/>
          <w:rtl/>
          <w:lang w:val="en-US" w:bidi="fa-IR"/>
        </w:rPr>
        <w:t>کار و سرمایه</w:t>
      </w:r>
      <w:r w:rsidRPr="00663F79">
        <w:rPr>
          <w:rFonts w:hint="cs"/>
          <w:sz w:val="28"/>
          <w:szCs w:val="28"/>
          <w:rtl/>
          <w:lang w:val="en-US" w:bidi="fa-IR"/>
        </w:rPr>
        <w:t xml:space="preserve"> درک نشود، هنوز </w:t>
      </w:r>
      <w:r>
        <w:rPr>
          <w:rFonts w:hint="cs"/>
          <w:sz w:val="28"/>
          <w:szCs w:val="28"/>
          <w:rtl/>
          <w:lang w:val="en-US" w:bidi="fa-IR"/>
        </w:rPr>
        <w:t>آنتی تزی</w:t>
      </w:r>
      <w:r w:rsidRPr="00663F79">
        <w:rPr>
          <w:rFonts w:hint="cs"/>
          <w:sz w:val="28"/>
          <w:szCs w:val="28"/>
          <w:rtl/>
          <w:lang w:val="en-US" w:bidi="fa-IR"/>
        </w:rPr>
        <w:t xml:space="preserve"> خنثی است</w:t>
      </w:r>
      <w:r>
        <w:rPr>
          <w:rFonts w:hint="cs"/>
          <w:sz w:val="28"/>
          <w:szCs w:val="28"/>
          <w:rtl/>
          <w:lang w:val="en-US" w:bidi="fa-IR"/>
        </w:rPr>
        <w:t xml:space="preserve">: آنتی تزی که </w:t>
      </w:r>
      <w:r w:rsidRPr="00663F79">
        <w:rPr>
          <w:rFonts w:hint="cs"/>
          <w:sz w:val="28"/>
          <w:szCs w:val="28"/>
          <w:rtl/>
          <w:lang w:val="en-US" w:bidi="fa-IR"/>
        </w:rPr>
        <w:t xml:space="preserve">در </w:t>
      </w:r>
      <w:r w:rsidRPr="00663F79">
        <w:rPr>
          <w:rFonts w:hint="cs"/>
          <w:sz w:val="28"/>
          <w:szCs w:val="28"/>
          <w:u w:val="single"/>
          <w:rtl/>
          <w:lang w:val="en-US" w:bidi="fa-IR"/>
        </w:rPr>
        <w:t>پیوندهای فعال</w:t>
      </w:r>
      <w:r>
        <w:rPr>
          <w:rFonts w:hint="cs"/>
          <w:sz w:val="28"/>
          <w:szCs w:val="28"/>
          <w:u w:val="single"/>
          <w:rtl/>
          <w:lang w:val="en-US" w:bidi="fa-IR"/>
        </w:rPr>
        <w:t>ش</w:t>
      </w:r>
      <w:r w:rsidRPr="00663F79">
        <w:rPr>
          <w:rFonts w:hint="cs"/>
          <w:sz w:val="28"/>
          <w:szCs w:val="28"/>
          <w:rtl/>
          <w:lang w:val="en-US" w:bidi="fa-IR"/>
        </w:rPr>
        <w:t xml:space="preserve"> </w:t>
      </w:r>
      <w:r>
        <w:rPr>
          <w:rFonts w:hint="cs"/>
          <w:sz w:val="28"/>
          <w:szCs w:val="28"/>
          <w:rtl/>
          <w:lang w:val="en-US" w:bidi="fa-IR"/>
        </w:rPr>
        <w:t>و</w:t>
      </w:r>
      <w:r w:rsidRPr="00663F79">
        <w:rPr>
          <w:rFonts w:hint="cs"/>
          <w:sz w:val="28"/>
          <w:szCs w:val="28"/>
          <w:rtl/>
          <w:lang w:val="en-US" w:bidi="fa-IR"/>
        </w:rPr>
        <w:t xml:space="preserve"> روابط </w:t>
      </w:r>
      <w:r w:rsidRPr="00663F79">
        <w:rPr>
          <w:rFonts w:hint="cs"/>
          <w:sz w:val="28"/>
          <w:szCs w:val="28"/>
          <w:u w:val="single"/>
          <w:rtl/>
          <w:lang w:val="en-US" w:bidi="fa-IR"/>
        </w:rPr>
        <w:t>درونی</w:t>
      </w:r>
      <w:r w:rsidRPr="00663F79">
        <w:rPr>
          <w:rFonts w:hint="cs"/>
          <w:sz w:val="28"/>
          <w:szCs w:val="28"/>
          <w:rtl/>
          <w:lang w:val="en-US" w:bidi="fa-IR"/>
        </w:rPr>
        <w:t xml:space="preserve"> اش </w:t>
      </w:r>
      <w:r>
        <w:rPr>
          <w:rFonts w:hint="cs"/>
          <w:sz w:val="28"/>
          <w:szCs w:val="28"/>
          <w:rtl/>
          <w:lang w:val="en-US" w:bidi="fa-IR"/>
        </w:rPr>
        <w:t xml:space="preserve">به عنوان یک </w:t>
      </w:r>
      <w:r w:rsidRPr="0055314A">
        <w:rPr>
          <w:rFonts w:hint="cs"/>
          <w:sz w:val="28"/>
          <w:szCs w:val="28"/>
          <w:u w:val="single"/>
          <w:rtl/>
          <w:lang w:val="en-US" w:bidi="fa-IR"/>
        </w:rPr>
        <w:t>تضاد</w:t>
      </w:r>
      <w:r>
        <w:rPr>
          <w:rFonts w:hint="cs"/>
          <w:sz w:val="28"/>
          <w:szCs w:val="28"/>
          <w:rtl/>
          <w:lang w:val="en-US" w:bidi="fa-IR"/>
        </w:rPr>
        <w:t xml:space="preserve"> درک نشده است." </w:t>
      </w:r>
      <w:r w:rsidRPr="00663F79">
        <w:rPr>
          <w:rFonts w:hint="cs"/>
          <w:sz w:val="28"/>
          <w:szCs w:val="28"/>
          <w:rtl/>
          <w:lang w:val="en-US" w:bidi="fa-IR"/>
        </w:rPr>
        <w:t>(</w:t>
      </w:r>
      <w:r>
        <w:rPr>
          <w:rFonts w:hint="cs"/>
          <w:sz w:val="28"/>
          <w:szCs w:val="28"/>
          <w:rtl/>
          <w:lang w:val="en-US" w:bidi="fa-IR"/>
        </w:rPr>
        <w:t>تاکیدات از مارکس</w:t>
      </w:r>
      <w:r w:rsidRPr="00663F79">
        <w:rPr>
          <w:rFonts w:hint="cs"/>
          <w:sz w:val="28"/>
          <w:szCs w:val="28"/>
          <w:rtl/>
          <w:lang w:val="en-US" w:bidi="fa-IR"/>
        </w:rPr>
        <w:t xml:space="preserve">) </w:t>
      </w:r>
    </w:p>
    <w:p w:rsidR="006F0DC6" w:rsidRPr="00663F79" w:rsidRDefault="006F0DC6" w:rsidP="00A97BBC">
      <w:pPr>
        <w:bidi/>
        <w:spacing w:after="100" w:afterAutospacing="1"/>
        <w:ind w:left="0" w:right="284"/>
        <w:jc w:val="both"/>
        <w:rPr>
          <w:sz w:val="28"/>
          <w:szCs w:val="28"/>
          <w:rtl/>
          <w:lang w:val="en-US" w:bidi="fa-IR"/>
        </w:rPr>
      </w:pPr>
      <w:r w:rsidRPr="00663F79">
        <w:rPr>
          <w:rFonts w:hint="cs"/>
          <w:sz w:val="28"/>
          <w:szCs w:val="28"/>
          <w:rtl/>
          <w:lang w:val="en-US" w:bidi="fa-IR"/>
        </w:rPr>
        <w:t xml:space="preserve">رابطه کار و سرمایه در رکن مالکیت خصوصی بورژوایی قرار دارد. مالکیت خصوصی بر وسایل تولید از یکطرف و خلع مالکیت از بخش اعظم جامعه از طرف دیگر پیش شرط تقسیم جامعه به سرمایه دار و کارگر، پیش شرط تبدیل شدن کار به کالا و در نتیجه امکان استخراج ارزش افزوده است. اما این مناسبات کار و سرمایه است که مالکیت خصوصی بورژوایی را گسترش میدهد و تداوم میبخشد. </w:t>
      </w:r>
    </w:p>
    <w:p w:rsidR="006F0DC6" w:rsidRPr="00663F79" w:rsidRDefault="006F0DC6" w:rsidP="00A97BBC">
      <w:pPr>
        <w:bidi/>
        <w:spacing w:after="100" w:afterAutospacing="1"/>
        <w:ind w:left="0" w:right="284"/>
        <w:jc w:val="both"/>
        <w:rPr>
          <w:sz w:val="28"/>
          <w:szCs w:val="28"/>
          <w:rtl/>
          <w:lang w:val="en-US" w:bidi="fa-IR"/>
        </w:rPr>
      </w:pPr>
      <w:r w:rsidRPr="00663F79">
        <w:rPr>
          <w:rFonts w:hint="cs"/>
          <w:sz w:val="28"/>
          <w:szCs w:val="28"/>
          <w:rtl/>
          <w:lang w:val="en-US" w:bidi="fa-IR"/>
        </w:rPr>
        <w:t xml:space="preserve">مارکس، </w:t>
      </w:r>
      <w:r>
        <w:rPr>
          <w:rFonts w:hint="cs"/>
          <w:sz w:val="28"/>
          <w:szCs w:val="28"/>
          <w:rtl/>
          <w:lang w:val="en-US" w:bidi="fa-IR"/>
        </w:rPr>
        <w:t xml:space="preserve">در ادامه </w:t>
      </w:r>
      <w:r w:rsidRPr="00663F79">
        <w:rPr>
          <w:rFonts w:hint="cs"/>
          <w:sz w:val="28"/>
          <w:szCs w:val="28"/>
          <w:rtl/>
          <w:lang w:val="en-US" w:bidi="fa-IR"/>
        </w:rPr>
        <w:t xml:space="preserve">تضاد میان کار و سرمایه و جایگاه این تضاد در مالکیت خصوصی بورژوایی را برجسته میکند به این صورت که رابطه کار و سرمایه در مالکیت خصوصی بورژوایی است که زمینه و شرایط را برای لغو مالکیت خصوصی در ابعادی بوجود می آورد که انحلال این تضاد را ممکن میکند. یعنی شرایطی </w:t>
      </w:r>
      <w:r>
        <w:rPr>
          <w:rFonts w:hint="cs"/>
          <w:sz w:val="28"/>
          <w:szCs w:val="28"/>
          <w:rtl/>
          <w:lang w:val="en-US" w:bidi="fa-IR"/>
        </w:rPr>
        <w:t>که نه فقط لغو مالکیت خصوصی را</w:t>
      </w:r>
      <w:r w:rsidRPr="00663F79">
        <w:rPr>
          <w:rFonts w:hint="cs"/>
          <w:sz w:val="28"/>
          <w:szCs w:val="28"/>
          <w:rtl/>
          <w:lang w:val="en-US" w:bidi="fa-IR"/>
        </w:rPr>
        <w:t xml:space="preserve"> امکانپذیر میکند بلکه انحلال کامل تضاد میان کار و سرمایه را هم ممکن میکند. </w:t>
      </w:r>
    </w:p>
    <w:p w:rsidR="006F0DC6" w:rsidRPr="00663F79" w:rsidRDefault="006F0DC6" w:rsidP="00A97BBC">
      <w:pPr>
        <w:bidi/>
        <w:spacing w:after="100" w:afterAutospacing="1"/>
        <w:ind w:left="567" w:right="709"/>
        <w:jc w:val="both"/>
        <w:rPr>
          <w:sz w:val="28"/>
          <w:szCs w:val="28"/>
          <w:rtl/>
          <w:lang w:val="en-US" w:bidi="fa-IR"/>
        </w:rPr>
      </w:pPr>
      <w:r>
        <w:rPr>
          <w:rFonts w:hint="cs"/>
          <w:sz w:val="28"/>
          <w:szCs w:val="28"/>
          <w:rtl/>
          <w:lang w:val="en-US" w:bidi="fa-IR"/>
        </w:rPr>
        <w:t xml:space="preserve">"... </w:t>
      </w:r>
      <w:r w:rsidRPr="00663F79">
        <w:rPr>
          <w:rFonts w:hint="cs"/>
          <w:sz w:val="28"/>
          <w:szCs w:val="28"/>
          <w:rtl/>
          <w:lang w:val="en-US" w:bidi="fa-IR"/>
        </w:rPr>
        <w:t xml:space="preserve">کار </w:t>
      </w:r>
      <w:r>
        <w:rPr>
          <w:rFonts w:hint="cs"/>
          <w:sz w:val="28"/>
          <w:szCs w:val="28"/>
          <w:rtl/>
          <w:lang w:val="en-US" w:bidi="fa-IR"/>
        </w:rPr>
        <w:t>یعنی</w:t>
      </w:r>
      <w:r w:rsidRPr="00663F79">
        <w:rPr>
          <w:rFonts w:hint="cs"/>
          <w:sz w:val="28"/>
          <w:szCs w:val="28"/>
          <w:rtl/>
          <w:lang w:val="en-US" w:bidi="fa-IR"/>
        </w:rPr>
        <w:t xml:space="preserve"> ذات ذهنی مالکیت خصوصی </w:t>
      </w:r>
      <w:r>
        <w:rPr>
          <w:rFonts w:hint="cs"/>
          <w:sz w:val="28"/>
          <w:szCs w:val="28"/>
          <w:rtl/>
          <w:lang w:val="en-US" w:bidi="fa-IR"/>
        </w:rPr>
        <w:t xml:space="preserve">به مثابه </w:t>
      </w:r>
      <w:r w:rsidRPr="00663F79">
        <w:rPr>
          <w:rFonts w:hint="cs"/>
          <w:sz w:val="28"/>
          <w:szCs w:val="28"/>
          <w:rtl/>
          <w:lang w:val="en-US" w:bidi="fa-IR"/>
        </w:rPr>
        <w:t xml:space="preserve">نفی مالکیت، و سرمایه یعنی کار عینی </w:t>
      </w:r>
      <w:r>
        <w:rPr>
          <w:rFonts w:hint="cs"/>
          <w:sz w:val="28"/>
          <w:szCs w:val="28"/>
          <w:rtl/>
          <w:lang w:val="en-US" w:bidi="fa-IR"/>
        </w:rPr>
        <w:t>به مثابه</w:t>
      </w:r>
      <w:r w:rsidRPr="00663F79">
        <w:rPr>
          <w:rFonts w:hint="cs"/>
          <w:sz w:val="28"/>
          <w:szCs w:val="28"/>
          <w:rtl/>
          <w:lang w:val="en-US" w:bidi="fa-IR"/>
        </w:rPr>
        <w:t xml:space="preserve"> نفی کار، </w:t>
      </w:r>
      <w:r w:rsidRPr="009B7F94">
        <w:rPr>
          <w:rFonts w:hint="cs"/>
          <w:sz w:val="28"/>
          <w:szCs w:val="28"/>
          <w:rtl/>
          <w:lang w:val="en-US" w:bidi="fa-IR"/>
        </w:rPr>
        <w:t>مالکیت خصوصی</w:t>
      </w:r>
      <w:r w:rsidRPr="00663F79">
        <w:rPr>
          <w:rFonts w:hint="cs"/>
          <w:sz w:val="28"/>
          <w:szCs w:val="28"/>
          <w:rtl/>
          <w:lang w:val="en-US" w:bidi="fa-IR"/>
        </w:rPr>
        <w:t xml:space="preserve"> </w:t>
      </w:r>
      <w:r>
        <w:rPr>
          <w:rFonts w:hint="cs"/>
          <w:sz w:val="28"/>
          <w:szCs w:val="28"/>
          <w:rtl/>
          <w:lang w:val="en-US" w:bidi="fa-IR"/>
        </w:rPr>
        <w:t>را به مثابه حالت پیشرفته تضادشان تشکیل میدهند. بنابر این،</w:t>
      </w:r>
      <w:r w:rsidRPr="00663F79">
        <w:rPr>
          <w:rFonts w:hint="cs"/>
          <w:sz w:val="28"/>
          <w:szCs w:val="28"/>
          <w:rtl/>
          <w:lang w:val="en-US" w:bidi="fa-IR"/>
        </w:rPr>
        <w:t xml:space="preserve"> رابطه ای پویا </w:t>
      </w:r>
      <w:r>
        <w:rPr>
          <w:rFonts w:hint="cs"/>
          <w:sz w:val="28"/>
          <w:szCs w:val="28"/>
          <w:rtl/>
          <w:lang w:val="en-US" w:bidi="fa-IR"/>
        </w:rPr>
        <w:t xml:space="preserve">در راستای </w:t>
      </w:r>
      <w:r w:rsidRPr="00663F79">
        <w:rPr>
          <w:rFonts w:hint="cs"/>
          <w:sz w:val="28"/>
          <w:szCs w:val="28"/>
          <w:rtl/>
          <w:lang w:val="en-US" w:bidi="fa-IR"/>
        </w:rPr>
        <w:t xml:space="preserve">رفع </w:t>
      </w:r>
      <w:r w:rsidRPr="00663F79">
        <w:rPr>
          <w:sz w:val="28"/>
          <w:szCs w:val="28"/>
          <w:lang w:val="en-US" w:bidi="fa-IR"/>
        </w:rPr>
        <w:t>]</w:t>
      </w:r>
      <w:r w:rsidRPr="00663F79">
        <w:rPr>
          <w:rFonts w:hint="cs"/>
          <w:sz w:val="28"/>
          <w:szCs w:val="28"/>
          <w:rtl/>
          <w:lang w:val="en-US" w:bidi="fa-IR"/>
        </w:rPr>
        <w:t>این تضاد</w:t>
      </w:r>
      <w:r w:rsidRPr="00663F79">
        <w:rPr>
          <w:sz w:val="28"/>
          <w:szCs w:val="28"/>
          <w:lang w:val="en-US" w:bidi="fa-IR"/>
        </w:rPr>
        <w:t>[</w:t>
      </w:r>
      <w:r w:rsidRPr="00663F79">
        <w:rPr>
          <w:rFonts w:hint="cs"/>
          <w:sz w:val="28"/>
          <w:szCs w:val="28"/>
          <w:rtl/>
          <w:lang w:val="en-US" w:bidi="fa-IR"/>
        </w:rPr>
        <w:t xml:space="preserve"> شکل میگیرد</w:t>
      </w:r>
      <w:r>
        <w:rPr>
          <w:rFonts w:hint="cs"/>
          <w:sz w:val="28"/>
          <w:szCs w:val="28"/>
          <w:rtl/>
          <w:lang w:val="en-US" w:bidi="fa-IR"/>
        </w:rPr>
        <w:t>"</w:t>
      </w:r>
      <w:r w:rsidRPr="00663F79">
        <w:rPr>
          <w:rFonts w:hint="cs"/>
          <w:sz w:val="28"/>
          <w:szCs w:val="28"/>
          <w:rtl/>
          <w:lang w:val="en-US" w:bidi="fa-IR"/>
        </w:rPr>
        <w:t xml:space="preserve"> (</w:t>
      </w:r>
      <w:r>
        <w:rPr>
          <w:rFonts w:hint="cs"/>
          <w:sz w:val="28"/>
          <w:szCs w:val="28"/>
          <w:rtl/>
          <w:lang w:val="en-US" w:bidi="fa-IR"/>
        </w:rPr>
        <w:t xml:space="preserve">داخل کروشه از </w:t>
      </w:r>
      <w:r w:rsidR="00E3076D">
        <w:rPr>
          <w:rFonts w:hint="cs"/>
          <w:sz w:val="28"/>
          <w:szCs w:val="28"/>
          <w:rtl/>
          <w:lang w:val="en-US" w:bidi="fa-IR"/>
        </w:rPr>
        <w:t>من</w:t>
      </w:r>
      <w:r>
        <w:rPr>
          <w:rFonts w:hint="cs"/>
          <w:sz w:val="28"/>
          <w:szCs w:val="28"/>
          <w:rtl/>
          <w:lang w:val="en-US" w:bidi="fa-IR"/>
        </w:rPr>
        <w:t xml:space="preserve"> است</w:t>
      </w:r>
      <w:r w:rsidRPr="00663F79">
        <w:rPr>
          <w:rFonts w:hint="cs"/>
          <w:sz w:val="28"/>
          <w:szCs w:val="28"/>
          <w:rtl/>
          <w:lang w:val="en-US" w:bidi="fa-IR"/>
        </w:rPr>
        <w:t>)</w:t>
      </w:r>
      <w:r>
        <w:rPr>
          <w:rFonts w:hint="cs"/>
          <w:sz w:val="28"/>
          <w:szCs w:val="28"/>
          <w:rtl/>
          <w:lang w:val="en-US" w:bidi="fa-IR"/>
        </w:rPr>
        <w:t xml:space="preserve"> </w:t>
      </w:r>
    </w:p>
    <w:p w:rsidR="006F0DC6" w:rsidRPr="00663F79" w:rsidRDefault="006F0DC6" w:rsidP="00A97BBC">
      <w:pPr>
        <w:bidi/>
        <w:spacing w:after="100" w:afterAutospacing="1"/>
        <w:ind w:left="0" w:right="284"/>
        <w:jc w:val="both"/>
        <w:rPr>
          <w:sz w:val="28"/>
          <w:szCs w:val="28"/>
          <w:rtl/>
          <w:lang w:val="en-US" w:bidi="fa-IR"/>
        </w:rPr>
      </w:pPr>
      <w:r w:rsidRPr="00663F79">
        <w:rPr>
          <w:rFonts w:hint="cs"/>
          <w:sz w:val="28"/>
          <w:szCs w:val="28"/>
          <w:rtl/>
          <w:lang w:val="en-US" w:bidi="fa-IR"/>
        </w:rPr>
        <w:t xml:space="preserve">با توجه به این نقد عمیق است که دیگر صرف لغو مالکیت خصوصی و تبدیل آن به مالکیت خصوصی همگانی کافی نیست. با این تحلیل عمیق است که افق فکری مارکس، مرزهای زمان را در می نوردد و گویی از ورای تجربه شکست خورده شوروی و مالکیت دولتی بر وسایل تولید یعنی همان سرمایه داری دولتی، به نقد سرمایه نشسته است و به ما در باره خطر </w:t>
      </w:r>
      <w:r>
        <w:rPr>
          <w:rFonts w:hint="cs"/>
          <w:sz w:val="28"/>
          <w:szCs w:val="28"/>
          <w:rtl/>
          <w:lang w:val="en-US" w:bidi="fa-IR"/>
        </w:rPr>
        <w:t>"</w:t>
      </w:r>
      <w:r w:rsidRPr="00663F79">
        <w:rPr>
          <w:rFonts w:hint="cs"/>
          <w:sz w:val="28"/>
          <w:szCs w:val="28"/>
          <w:rtl/>
          <w:lang w:val="en-US" w:bidi="fa-IR"/>
        </w:rPr>
        <w:t>مالکیت خصوصی همگانی</w:t>
      </w:r>
      <w:r>
        <w:rPr>
          <w:rFonts w:hint="cs"/>
          <w:sz w:val="28"/>
          <w:szCs w:val="28"/>
          <w:rtl/>
          <w:lang w:val="en-US" w:bidi="fa-IR"/>
        </w:rPr>
        <w:t>"</w:t>
      </w:r>
      <w:r w:rsidRPr="00663F79">
        <w:rPr>
          <w:rFonts w:hint="cs"/>
          <w:sz w:val="28"/>
          <w:szCs w:val="28"/>
          <w:rtl/>
          <w:lang w:val="en-US" w:bidi="fa-IR"/>
        </w:rPr>
        <w:t xml:space="preserve"> هشدار میدهد. </w:t>
      </w:r>
    </w:p>
    <w:p w:rsidR="006F0DC6" w:rsidRDefault="006F0DC6" w:rsidP="00A97BBC">
      <w:pPr>
        <w:bidi/>
        <w:spacing w:after="100" w:afterAutospacing="1"/>
        <w:ind w:left="0" w:right="284"/>
        <w:jc w:val="both"/>
        <w:rPr>
          <w:sz w:val="28"/>
          <w:szCs w:val="28"/>
          <w:rtl/>
          <w:lang w:val="en-US" w:bidi="fa-IR"/>
        </w:rPr>
      </w:pPr>
      <w:r w:rsidRPr="00663F79">
        <w:rPr>
          <w:rFonts w:hint="cs"/>
          <w:sz w:val="28"/>
          <w:szCs w:val="28"/>
          <w:rtl/>
          <w:lang w:val="en-US" w:bidi="fa-IR"/>
        </w:rPr>
        <w:t xml:space="preserve">کمونیسم، صرفا لغو مالکیت خصوصی نیست. از نظر مارکس، در این نوع کمونیسم، رابطه مالکیت خصوصی </w:t>
      </w:r>
      <w:r>
        <w:rPr>
          <w:rFonts w:hint="cs"/>
          <w:sz w:val="28"/>
          <w:szCs w:val="28"/>
          <w:rtl/>
          <w:lang w:val="en-US" w:bidi="fa-IR"/>
        </w:rPr>
        <w:t>"</w:t>
      </w:r>
      <w:r w:rsidRPr="00663F79">
        <w:rPr>
          <w:rFonts w:hint="cs"/>
          <w:sz w:val="28"/>
          <w:szCs w:val="28"/>
          <w:rtl/>
          <w:lang w:val="en-US" w:bidi="fa-IR"/>
        </w:rPr>
        <w:t>تعمیم</w:t>
      </w:r>
      <w:r>
        <w:rPr>
          <w:rFonts w:hint="cs"/>
          <w:sz w:val="28"/>
          <w:szCs w:val="28"/>
          <w:rtl/>
          <w:lang w:val="en-US" w:bidi="fa-IR"/>
        </w:rPr>
        <w:t xml:space="preserve">" می یابد. </w:t>
      </w:r>
    </w:p>
    <w:p w:rsidR="006F0DC6" w:rsidRDefault="006F0DC6" w:rsidP="00A97BBC">
      <w:pPr>
        <w:bidi/>
        <w:spacing w:after="100" w:afterAutospacing="1"/>
        <w:ind w:left="0" w:right="284"/>
        <w:jc w:val="both"/>
        <w:rPr>
          <w:sz w:val="28"/>
          <w:szCs w:val="28"/>
          <w:rtl/>
          <w:lang w:val="en-US" w:bidi="fa-IR"/>
        </w:rPr>
      </w:pPr>
      <w:r>
        <w:rPr>
          <w:rFonts w:hint="cs"/>
          <w:sz w:val="28"/>
          <w:szCs w:val="28"/>
          <w:rtl/>
          <w:lang w:val="en-US" w:bidi="fa-IR"/>
        </w:rPr>
        <w:lastRenderedPageBreak/>
        <w:t>برای چنین کمونیسمی:</w:t>
      </w:r>
      <w:r w:rsidRPr="00663F79">
        <w:rPr>
          <w:rFonts w:hint="cs"/>
          <w:sz w:val="28"/>
          <w:szCs w:val="28"/>
          <w:rtl/>
          <w:lang w:val="en-US" w:bidi="fa-IR"/>
        </w:rPr>
        <w:t xml:space="preserve"> </w:t>
      </w:r>
    </w:p>
    <w:p w:rsidR="006F0DC6" w:rsidRDefault="006F0DC6" w:rsidP="00A97BBC">
      <w:pPr>
        <w:bidi/>
        <w:spacing w:after="100" w:afterAutospacing="1"/>
        <w:ind w:left="656" w:right="1080"/>
        <w:jc w:val="both"/>
        <w:rPr>
          <w:sz w:val="28"/>
          <w:szCs w:val="28"/>
          <w:rtl/>
          <w:lang w:val="en-US" w:bidi="fa-IR"/>
        </w:rPr>
      </w:pPr>
      <w:r>
        <w:rPr>
          <w:rFonts w:hint="cs"/>
          <w:sz w:val="28"/>
          <w:szCs w:val="28"/>
          <w:rtl/>
          <w:lang w:val="en-US" w:bidi="fa-IR"/>
        </w:rPr>
        <w:t>"</w:t>
      </w:r>
      <w:r w:rsidRPr="00663F79">
        <w:rPr>
          <w:rFonts w:hint="cs"/>
          <w:sz w:val="28"/>
          <w:szCs w:val="28"/>
          <w:rtl/>
          <w:lang w:val="en-US" w:bidi="fa-IR"/>
        </w:rPr>
        <w:t xml:space="preserve">تنها هدف زندگی و هستی، </w:t>
      </w:r>
      <w:r w:rsidRPr="00663F79">
        <w:rPr>
          <w:rFonts w:hint="cs"/>
          <w:sz w:val="28"/>
          <w:szCs w:val="28"/>
          <w:u w:val="single"/>
          <w:rtl/>
          <w:lang w:val="en-US" w:bidi="fa-IR"/>
        </w:rPr>
        <w:t>تملک</w:t>
      </w:r>
      <w:r w:rsidRPr="00663F79">
        <w:rPr>
          <w:rFonts w:hint="cs"/>
          <w:sz w:val="28"/>
          <w:szCs w:val="28"/>
          <w:rtl/>
          <w:lang w:val="en-US" w:bidi="fa-IR"/>
        </w:rPr>
        <w:t xml:space="preserve"> مستقیم و فیزیکی است. وظیفه </w:t>
      </w:r>
      <w:r w:rsidRPr="00663F79">
        <w:rPr>
          <w:rFonts w:hint="cs"/>
          <w:sz w:val="28"/>
          <w:szCs w:val="28"/>
          <w:u w:val="single"/>
          <w:rtl/>
          <w:lang w:val="en-US" w:bidi="fa-IR"/>
        </w:rPr>
        <w:t>کارگر</w:t>
      </w:r>
      <w:r w:rsidRPr="00663F79">
        <w:rPr>
          <w:rFonts w:hint="cs"/>
          <w:sz w:val="28"/>
          <w:szCs w:val="28"/>
          <w:rtl/>
          <w:lang w:val="en-US" w:bidi="fa-IR"/>
        </w:rPr>
        <w:t xml:space="preserve"> (یا نقش کارگر) ملغی نمیشود بلکه به همه انسانها بسط داده میشود. مناسبات مالکیت خصوصی به صورت رابطه جامعه با جهان اشیا تداوم می یابد.</w:t>
      </w:r>
      <w:r>
        <w:rPr>
          <w:rFonts w:hint="cs"/>
          <w:sz w:val="28"/>
          <w:szCs w:val="28"/>
          <w:rtl/>
          <w:lang w:val="en-US" w:bidi="fa-IR"/>
        </w:rPr>
        <w:t xml:space="preserve">" (یادداشت "مالکیت خصوصی و کمونیسم"، </w:t>
      </w:r>
      <w:r w:rsidRPr="00663F79">
        <w:rPr>
          <w:rFonts w:hint="cs"/>
          <w:sz w:val="28"/>
          <w:szCs w:val="28"/>
          <w:rtl/>
          <w:lang w:val="en-US" w:bidi="fa-IR"/>
        </w:rPr>
        <w:t xml:space="preserve">تاکیدات از مارکس) </w:t>
      </w:r>
    </w:p>
    <w:p w:rsidR="006F0DC6" w:rsidRPr="00663F79" w:rsidRDefault="006F0DC6" w:rsidP="00A97BBC">
      <w:pPr>
        <w:bidi/>
        <w:spacing w:after="100" w:afterAutospacing="1"/>
        <w:ind w:left="0" w:right="709"/>
        <w:jc w:val="both"/>
        <w:rPr>
          <w:sz w:val="28"/>
          <w:szCs w:val="28"/>
          <w:rtl/>
          <w:lang w:val="en-US" w:bidi="fa-IR"/>
        </w:rPr>
      </w:pPr>
      <w:r w:rsidRPr="00663F79">
        <w:rPr>
          <w:rFonts w:hint="cs"/>
          <w:sz w:val="28"/>
          <w:szCs w:val="28"/>
          <w:rtl/>
          <w:lang w:val="en-US" w:bidi="fa-IR"/>
        </w:rPr>
        <w:t xml:space="preserve">در این نوع کمونیسم: </w:t>
      </w:r>
    </w:p>
    <w:p w:rsidR="006F0DC6" w:rsidRPr="00663F79" w:rsidRDefault="006F0DC6" w:rsidP="00A97BBC">
      <w:pPr>
        <w:bidi/>
        <w:spacing w:after="100" w:afterAutospacing="1"/>
        <w:ind w:left="656" w:right="1080"/>
        <w:jc w:val="both"/>
        <w:rPr>
          <w:sz w:val="28"/>
          <w:szCs w:val="28"/>
          <w:rtl/>
          <w:lang w:val="en-US" w:bidi="fa-IR"/>
        </w:rPr>
      </w:pPr>
      <w:r>
        <w:rPr>
          <w:rFonts w:hint="cs"/>
          <w:sz w:val="28"/>
          <w:szCs w:val="28"/>
          <w:rtl/>
          <w:lang w:val="en-US" w:bidi="fa-IR"/>
        </w:rPr>
        <w:t>"</w:t>
      </w:r>
      <w:r w:rsidRPr="00663F79">
        <w:rPr>
          <w:rFonts w:hint="cs"/>
          <w:sz w:val="28"/>
          <w:szCs w:val="28"/>
          <w:rtl/>
          <w:lang w:val="en-US" w:bidi="fa-IR"/>
        </w:rPr>
        <w:t xml:space="preserve">جامعه اساسا جامعه ای است متشکل از </w:t>
      </w:r>
      <w:r w:rsidRPr="00663F79">
        <w:rPr>
          <w:rFonts w:hint="cs"/>
          <w:sz w:val="28"/>
          <w:szCs w:val="28"/>
          <w:u w:val="single"/>
          <w:rtl/>
          <w:lang w:val="en-US" w:bidi="fa-IR"/>
        </w:rPr>
        <w:t>کار با دستمزدهایی یکسان</w:t>
      </w:r>
      <w:r w:rsidRPr="00663F79">
        <w:rPr>
          <w:rFonts w:hint="cs"/>
          <w:sz w:val="28"/>
          <w:szCs w:val="28"/>
          <w:rtl/>
          <w:lang w:val="en-US" w:bidi="fa-IR"/>
        </w:rPr>
        <w:t xml:space="preserve"> که از طرف سرمایه مشترک جامعه ۔ </w:t>
      </w:r>
      <w:r w:rsidRPr="00663F79">
        <w:rPr>
          <w:rFonts w:hint="cs"/>
          <w:sz w:val="28"/>
          <w:szCs w:val="28"/>
          <w:u w:val="single"/>
          <w:rtl/>
          <w:lang w:val="en-US" w:bidi="fa-IR"/>
        </w:rPr>
        <w:t>جامعه</w:t>
      </w:r>
      <w:r w:rsidRPr="00663F79">
        <w:rPr>
          <w:rFonts w:hint="cs"/>
          <w:sz w:val="28"/>
          <w:szCs w:val="28"/>
          <w:rtl/>
          <w:lang w:val="en-US" w:bidi="fa-IR"/>
        </w:rPr>
        <w:t xml:space="preserve"> به عنوان سرمایه دار عام ۔ پرداخت میشود. هر دو طرف این  رابطه به جامعیتی </w:t>
      </w:r>
      <w:r w:rsidRPr="00663F79">
        <w:rPr>
          <w:rFonts w:hint="cs"/>
          <w:sz w:val="28"/>
          <w:szCs w:val="28"/>
          <w:u w:val="single"/>
          <w:rtl/>
          <w:lang w:val="en-US" w:bidi="fa-IR"/>
        </w:rPr>
        <w:t>تخیلی</w:t>
      </w:r>
      <w:r w:rsidRPr="00663F79">
        <w:rPr>
          <w:rFonts w:hint="cs"/>
          <w:sz w:val="28"/>
          <w:szCs w:val="28"/>
          <w:rtl/>
          <w:lang w:val="en-US" w:bidi="fa-IR"/>
        </w:rPr>
        <w:t xml:space="preserve"> ارتقا مییابند: </w:t>
      </w:r>
      <w:r w:rsidRPr="00663F79">
        <w:rPr>
          <w:rFonts w:hint="cs"/>
          <w:sz w:val="28"/>
          <w:szCs w:val="28"/>
          <w:u w:val="single"/>
          <w:rtl/>
          <w:lang w:val="en-US" w:bidi="fa-IR"/>
        </w:rPr>
        <w:t>کار</w:t>
      </w:r>
      <w:r w:rsidRPr="00663F79">
        <w:rPr>
          <w:rFonts w:hint="cs"/>
          <w:sz w:val="28"/>
          <w:szCs w:val="28"/>
          <w:rtl/>
          <w:lang w:val="en-US" w:bidi="fa-IR"/>
        </w:rPr>
        <w:t xml:space="preserve"> به عنوان وضعیتی که در آن هر شخص جایی می یابد و </w:t>
      </w:r>
      <w:r w:rsidRPr="00663F79">
        <w:rPr>
          <w:rFonts w:hint="cs"/>
          <w:sz w:val="28"/>
          <w:szCs w:val="28"/>
          <w:u w:val="single"/>
          <w:rtl/>
          <w:lang w:val="en-US" w:bidi="fa-IR"/>
        </w:rPr>
        <w:t>سرمایه</w:t>
      </w:r>
      <w:r w:rsidRPr="00663F79">
        <w:rPr>
          <w:rFonts w:hint="cs"/>
          <w:sz w:val="28"/>
          <w:szCs w:val="28"/>
          <w:rtl/>
          <w:lang w:val="en-US" w:bidi="fa-IR"/>
        </w:rPr>
        <w:t xml:space="preserve"> به عنوان جامعیتی مورد تایید و در عین حال قدرت حاکم جامعه.</w:t>
      </w:r>
      <w:r>
        <w:rPr>
          <w:rFonts w:hint="cs"/>
          <w:sz w:val="28"/>
          <w:szCs w:val="28"/>
          <w:rtl/>
          <w:lang w:val="en-US" w:bidi="fa-IR"/>
        </w:rPr>
        <w:t>"</w:t>
      </w:r>
      <w:r w:rsidRPr="00663F79">
        <w:rPr>
          <w:rFonts w:hint="cs"/>
          <w:sz w:val="28"/>
          <w:szCs w:val="28"/>
          <w:rtl/>
          <w:lang w:val="en-US" w:bidi="fa-IR"/>
        </w:rPr>
        <w:t xml:space="preserve"> (</w:t>
      </w:r>
      <w:r>
        <w:rPr>
          <w:rFonts w:hint="cs"/>
          <w:sz w:val="28"/>
          <w:szCs w:val="28"/>
          <w:rtl/>
          <w:lang w:val="en-US" w:bidi="fa-IR"/>
        </w:rPr>
        <w:t xml:space="preserve">یادداشت "مالکیت خصوصی و کمونیسم"، </w:t>
      </w:r>
      <w:r w:rsidRPr="00663F79">
        <w:rPr>
          <w:rFonts w:hint="cs"/>
          <w:sz w:val="28"/>
          <w:szCs w:val="28"/>
          <w:rtl/>
          <w:lang w:val="en-US" w:bidi="fa-IR"/>
        </w:rPr>
        <w:t>ص</w:t>
      </w:r>
      <w:r>
        <w:rPr>
          <w:rFonts w:hint="cs"/>
          <w:sz w:val="28"/>
          <w:szCs w:val="28"/>
          <w:rtl/>
          <w:lang w:val="en-US" w:bidi="fa-IR"/>
        </w:rPr>
        <w:t>فحه</w:t>
      </w:r>
      <w:r w:rsidRPr="00663F79">
        <w:rPr>
          <w:rFonts w:hint="cs"/>
          <w:sz w:val="28"/>
          <w:szCs w:val="28"/>
          <w:rtl/>
          <w:lang w:val="en-US" w:bidi="fa-IR"/>
        </w:rPr>
        <w:t xml:space="preserve"> ۱۶۷</w:t>
      </w:r>
      <w:r>
        <w:rPr>
          <w:rFonts w:hint="cs"/>
          <w:sz w:val="28"/>
          <w:szCs w:val="28"/>
          <w:rtl/>
          <w:lang w:val="en-US" w:bidi="fa-IR"/>
        </w:rPr>
        <w:t>، تاکیدات از مارکس)</w:t>
      </w:r>
    </w:p>
    <w:p w:rsidR="006F0DC6" w:rsidRPr="00663F79" w:rsidRDefault="006F0DC6" w:rsidP="00A97BBC">
      <w:pPr>
        <w:bidi/>
        <w:spacing w:after="100" w:afterAutospacing="1"/>
        <w:ind w:left="141" w:right="284"/>
        <w:jc w:val="both"/>
        <w:rPr>
          <w:sz w:val="28"/>
          <w:szCs w:val="28"/>
          <w:rtl/>
          <w:lang w:val="en-US" w:bidi="fa-IR"/>
        </w:rPr>
      </w:pPr>
      <w:r w:rsidRPr="00663F79">
        <w:rPr>
          <w:rFonts w:hint="cs"/>
          <w:sz w:val="28"/>
          <w:szCs w:val="28"/>
          <w:rtl/>
          <w:lang w:val="en-US" w:bidi="fa-IR"/>
        </w:rPr>
        <w:t>با این تحلیل است که لغو کار مزدی به مثابه رکن کمونیسم به مرکز تحلیل مارکس راه پیدا میکند. روشن است که پیش زمینه لغو کار مزدی، لغو مالکیت خصوصی بر وسایل تولید است. اما لغو مالکیت خصوصی،  عینا لغو کار مزدی نیست. لغو مالکیت خصوصی باید با لغو کار مزدی تکمیل شو</w:t>
      </w:r>
      <w:r>
        <w:rPr>
          <w:rFonts w:hint="cs"/>
          <w:sz w:val="28"/>
          <w:szCs w:val="28"/>
          <w:rtl/>
          <w:lang w:val="en-US" w:bidi="fa-IR"/>
        </w:rPr>
        <w:t>د تا بتوان از تبدیل</w:t>
      </w:r>
      <w:r w:rsidRPr="00663F79">
        <w:rPr>
          <w:rFonts w:hint="cs"/>
          <w:sz w:val="28"/>
          <w:szCs w:val="28"/>
          <w:rtl/>
          <w:lang w:val="en-US" w:bidi="fa-IR"/>
        </w:rPr>
        <w:t xml:space="preserve"> ما</w:t>
      </w:r>
      <w:r>
        <w:rPr>
          <w:rFonts w:hint="cs"/>
          <w:sz w:val="28"/>
          <w:szCs w:val="28"/>
          <w:rtl/>
          <w:lang w:val="en-US" w:bidi="fa-IR"/>
        </w:rPr>
        <w:t>لک</w:t>
      </w:r>
      <w:r w:rsidRPr="00663F79">
        <w:rPr>
          <w:rFonts w:hint="cs"/>
          <w:sz w:val="28"/>
          <w:szCs w:val="28"/>
          <w:rtl/>
          <w:lang w:val="en-US" w:bidi="fa-IR"/>
        </w:rPr>
        <w:t>یت خصوصی به مالکیت خصوص</w:t>
      </w:r>
      <w:r>
        <w:rPr>
          <w:rFonts w:hint="cs"/>
          <w:sz w:val="28"/>
          <w:szCs w:val="28"/>
          <w:rtl/>
          <w:lang w:val="en-US" w:bidi="fa-IR"/>
        </w:rPr>
        <w:t>ی</w:t>
      </w:r>
      <w:r w:rsidRPr="00663F79">
        <w:rPr>
          <w:rFonts w:hint="cs"/>
          <w:sz w:val="28"/>
          <w:szCs w:val="28"/>
          <w:rtl/>
          <w:lang w:val="en-US" w:bidi="fa-IR"/>
        </w:rPr>
        <w:t xml:space="preserve"> عام، </w:t>
      </w:r>
      <w:r>
        <w:rPr>
          <w:rFonts w:hint="cs"/>
          <w:sz w:val="28"/>
          <w:szCs w:val="28"/>
          <w:rtl/>
          <w:lang w:val="en-US" w:bidi="fa-IR"/>
        </w:rPr>
        <w:t>تبدیل جامعه به سرمایه دار عمومی، گسترش کار به کل جامعه</w:t>
      </w:r>
      <w:r w:rsidRPr="00663F79">
        <w:rPr>
          <w:rFonts w:hint="cs"/>
          <w:sz w:val="28"/>
          <w:szCs w:val="28"/>
          <w:rtl/>
          <w:lang w:val="en-US" w:bidi="fa-IR"/>
        </w:rPr>
        <w:t xml:space="preserve">، یعنی ارتقا سرمایه داری به سرمایه داری عام مانع شد. </w:t>
      </w:r>
    </w:p>
    <w:p w:rsidR="006F0DC6" w:rsidRDefault="006F0DC6" w:rsidP="00A97BBC">
      <w:pPr>
        <w:bidi/>
        <w:spacing w:after="100" w:afterAutospacing="1"/>
        <w:ind w:left="-64" w:right="284"/>
        <w:jc w:val="both"/>
        <w:rPr>
          <w:sz w:val="28"/>
          <w:szCs w:val="28"/>
          <w:rtl/>
          <w:lang w:val="en-US" w:bidi="fa-IR"/>
        </w:rPr>
      </w:pPr>
      <w:r>
        <w:rPr>
          <w:rFonts w:hint="cs"/>
          <w:sz w:val="28"/>
          <w:szCs w:val="28"/>
          <w:rtl/>
          <w:lang w:val="en-US" w:bidi="fa-IR"/>
        </w:rPr>
        <w:t xml:space="preserve">در ادامه این مطلب، به این بحث مهم مفصلتر باز خواهیم گشت.  </w:t>
      </w:r>
    </w:p>
    <w:p w:rsidR="00592ED1" w:rsidRPr="006F0DC6" w:rsidRDefault="00592ED1" w:rsidP="00A97BBC">
      <w:pPr>
        <w:bidi/>
        <w:spacing w:after="100" w:afterAutospacing="1"/>
        <w:ind w:left="-64"/>
        <w:jc w:val="both"/>
      </w:pPr>
      <w:r>
        <w:rPr>
          <w:rFonts w:hint="cs"/>
          <w:rtl/>
        </w:rPr>
        <w:t xml:space="preserve">تورنتو </w:t>
      </w:r>
      <w:r>
        <w:rPr>
          <w:rtl/>
        </w:rPr>
        <w:t>–</w:t>
      </w:r>
      <w:r>
        <w:rPr>
          <w:rFonts w:hint="cs"/>
          <w:rtl/>
        </w:rPr>
        <w:t xml:space="preserve"> دسامبر 2011</w:t>
      </w:r>
    </w:p>
    <w:p w:rsidR="006F0DC6" w:rsidRDefault="006F0DC6" w:rsidP="00A97BBC">
      <w:pPr>
        <w:bidi/>
        <w:spacing w:after="100" w:afterAutospacing="1"/>
        <w:ind w:left="141" w:right="284"/>
        <w:jc w:val="both"/>
        <w:rPr>
          <w:sz w:val="28"/>
          <w:szCs w:val="28"/>
          <w:rtl/>
          <w:lang w:val="en-US" w:bidi="fa-IR"/>
        </w:rPr>
      </w:pPr>
      <w:r>
        <w:rPr>
          <w:rFonts w:hint="cs"/>
          <w:sz w:val="28"/>
          <w:szCs w:val="28"/>
          <w:rtl/>
          <w:lang w:val="en-US" w:bidi="fa-IR"/>
        </w:rPr>
        <w:t>____________________________________</w:t>
      </w:r>
    </w:p>
    <w:p w:rsidR="006F0DC6" w:rsidRDefault="006F0DC6" w:rsidP="00A97BBC">
      <w:pPr>
        <w:bidi/>
        <w:spacing w:after="100" w:afterAutospacing="1"/>
        <w:ind w:left="141" w:right="284"/>
        <w:jc w:val="both"/>
        <w:rPr>
          <w:rtl/>
          <w:lang w:bidi="fa-IR"/>
        </w:rPr>
      </w:pPr>
      <w:r>
        <w:rPr>
          <w:rFonts w:hint="cs"/>
          <w:rtl/>
          <w:lang w:bidi="fa-IR"/>
        </w:rPr>
        <w:t>توضیح:</w:t>
      </w:r>
    </w:p>
    <w:p w:rsidR="006F0DC6" w:rsidRDefault="006F0DC6" w:rsidP="00A97BBC">
      <w:pPr>
        <w:bidi/>
        <w:spacing w:after="100" w:afterAutospacing="1"/>
        <w:ind w:left="141" w:right="284"/>
        <w:jc w:val="both"/>
        <w:rPr>
          <w:sz w:val="28"/>
          <w:szCs w:val="28"/>
          <w:rtl/>
          <w:lang w:val="en-US" w:bidi="fa-IR"/>
        </w:rPr>
      </w:pPr>
      <w:r>
        <w:rPr>
          <w:rFonts w:hint="cs"/>
          <w:rtl/>
        </w:rPr>
        <w:t xml:space="preserve">۳۔ منصور حکمت، محتوای عمیق انسانی نقد مارکس از نظام کاپیتالیستی را از زیر آوار نسخه های متنوع "کمونیسم" بورژوایی، نسخه هایی که به نام کمونیسم اهداف جنبشهای مختلف طبقات حاکم را پیش برده اند بیرون آورد. این یکی از جلوه های درخشان نقش منصور حکمت در مبارزه برای استقرار زندگی انسانی است. پرداختن مفصل به این نقش منصور حکمت در بحث در باره "مارکس و آزادی" قطعا جای ویژه ای  دارد. </w:t>
      </w:r>
    </w:p>
    <w:p w:rsidR="006F0DC6" w:rsidRDefault="006F0DC6" w:rsidP="00A97BBC">
      <w:pPr>
        <w:bidi/>
        <w:spacing w:after="100" w:afterAutospacing="1"/>
        <w:jc w:val="both"/>
        <w:rPr>
          <w:rtl/>
        </w:rPr>
      </w:pPr>
    </w:p>
    <w:sectPr w:rsidR="006F0DC6" w:rsidSect="008E6FF1">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757" w:rsidRDefault="00B13757" w:rsidP="00CE7A05">
      <w:r>
        <w:separator/>
      </w:r>
    </w:p>
  </w:endnote>
  <w:endnote w:type="continuationSeparator" w:id="0">
    <w:p w:rsidR="00B13757" w:rsidRDefault="00B13757" w:rsidP="00CE7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F1E" w:rsidRDefault="00D91F1E">
    <w:pPr>
      <w:pStyle w:val="Footer"/>
      <w:jc w:val="center"/>
    </w:pPr>
    <w:r>
      <w:rPr>
        <w:rtl/>
      </w:rPr>
      <w:t xml:space="preserve"> </w:t>
    </w:r>
    <w:r w:rsidR="00C558F4">
      <w:fldChar w:fldCharType="begin"/>
    </w:r>
    <w:r w:rsidR="00C558F4">
      <w:instrText xml:space="preserve"> PAGE   \* MERGEFORMAT </w:instrText>
    </w:r>
    <w:r w:rsidR="00C558F4">
      <w:fldChar w:fldCharType="separate"/>
    </w:r>
    <w:r w:rsidR="00812CAD">
      <w:rPr>
        <w:noProof/>
      </w:rPr>
      <w:t>2</w:t>
    </w:r>
    <w:r w:rsidR="00C558F4">
      <w:rPr>
        <w:noProof/>
      </w:rPr>
      <w:fldChar w:fldCharType="end"/>
    </w:r>
  </w:p>
  <w:p w:rsidR="00D91F1E" w:rsidRDefault="00D91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757" w:rsidRDefault="00B13757" w:rsidP="00CE7A05">
      <w:r>
        <w:separator/>
      </w:r>
    </w:p>
  </w:footnote>
  <w:footnote w:type="continuationSeparator" w:id="0">
    <w:p w:rsidR="00B13757" w:rsidRDefault="00B13757" w:rsidP="00CE7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32C02"/>
    <w:multiLevelType w:val="hybridMultilevel"/>
    <w:tmpl w:val="9B4C4BB6"/>
    <w:lvl w:ilvl="0" w:tplc="3BB01F36">
      <w:numFmt w:val="decimalFullWidth"/>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11F108E3"/>
    <w:multiLevelType w:val="hybridMultilevel"/>
    <w:tmpl w:val="41388208"/>
    <w:lvl w:ilvl="0" w:tplc="C3A4F1A8">
      <w:numFmt w:val="decimalFullWidth"/>
      <w:lvlText w:val="%1-"/>
      <w:lvlJc w:val="left"/>
      <w:pPr>
        <w:ind w:left="555" w:hanging="360"/>
      </w:pPr>
      <w:rPr>
        <w:rFonts w:cs="Times New Roman" w:hint="default"/>
      </w:rPr>
    </w:lvl>
    <w:lvl w:ilvl="1" w:tplc="08090019" w:tentative="1">
      <w:start w:val="1"/>
      <w:numFmt w:val="lowerLetter"/>
      <w:lvlText w:val="%2."/>
      <w:lvlJc w:val="left"/>
      <w:pPr>
        <w:ind w:left="1275" w:hanging="360"/>
      </w:pPr>
      <w:rPr>
        <w:rFonts w:cs="Times New Roman"/>
      </w:rPr>
    </w:lvl>
    <w:lvl w:ilvl="2" w:tplc="0809001B" w:tentative="1">
      <w:start w:val="1"/>
      <w:numFmt w:val="lowerRoman"/>
      <w:lvlText w:val="%3."/>
      <w:lvlJc w:val="right"/>
      <w:pPr>
        <w:ind w:left="1995" w:hanging="180"/>
      </w:pPr>
      <w:rPr>
        <w:rFonts w:cs="Times New Roman"/>
      </w:rPr>
    </w:lvl>
    <w:lvl w:ilvl="3" w:tplc="0809000F" w:tentative="1">
      <w:start w:val="1"/>
      <w:numFmt w:val="decimal"/>
      <w:lvlText w:val="%4."/>
      <w:lvlJc w:val="left"/>
      <w:pPr>
        <w:ind w:left="2715" w:hanging="360"/>
      </w:pPr>
      <w:rPr>
        <w:rFonts w:cs="Times New Roman"/>
      </w:rPr>
    </w:lvl>
    <w:lvl w:ilvl="4" w:tplc="08090019" w:tentative="1">
      <w:start w:val="1"/>
      <w:numFmt w:val="lowerLetter"/>
      <w:lvlText w:val="%5."/>
      <w:lvlJc w:val="left"/>
      <w:pPr>
        <w:ind w:left="3435" w:hanging="360"/>
      </w:pPr>
      <w:rPr>
        <w:rFonts w:cs="Times New Roman"/>
      </w:rPr>
    </w:lvl>
    <w:lvl w:ilvl="5" w:tplc="0809001B" w:tentative="1">
      <w:start w:val="1"/>
      <w:numFmt w:val="lowerRoman"/>
      <w:lvlText w:val="%6."/>
      <w:lvlJc w:val="right"/>
      <w:pPr>
        <w:ind w:left="4155" w:hanging="180"/>
      </w:pPr>
      <w:rPr>
        <w:rFonts w:cs="Times New Roman"/>
      </w:rPr>
    </w:lvl>
    <w:lvl w:ilvl="6" w:tplc="0809000F" w:tentative="1">
      <w:start w:val="1"/>
      <w:numFmt w:val="decimal"/>
      <w:lvlText w:val="%7."/>
      <w:lvlJc w:val="left"/>
      <w:pPr>
        <w:ind w:left="4875" w:hanging="360"/>
      </w:pPr>
      <w:rPr>
        <w:rFonts w:cs="Times New Roman"/>
      </w:rPr>
    </w:lvl>
    <w:lvl w:ilvl="7" w:tplc="08090019" w:tentative="1">
      <w:start w:val="1"/>
      <w:numFmt w:val="lowerLetter"/>
      <w:lvlText w:val="%8."/>
      <w:lvlJc w:val="left"/>
      <w:pPr>
        <w:ind w:left="5595" w:hanging="360"/>
      </w:pPr>
      <w:rPr>
        <w:rFonts w:cs="Times New Roman"/>
      </w:rPr>
    </w:lvl>
    <w:lvl w:ilvl="8" w:tplc="0809001B" w:tentative="1">
      <w:start w:val="1"/>
      <w:numFmt w:val="lowerRoman"/>
      <w:lvlText w:val="%9."/>
      <w:lvlJc w:val="right"/>
      <w:pPr>
        <w:ind w:left="6315" w:hanging="180"/>
      </w:pPr>
      <w:rPr>
        <w:rFonts w:cs="Times New Roman"/>
      </w:rPr>
    </w:lvl>
  </w:abstractNum>
  <w:abstractNum w:abstractNumId="2" w15:restartNumberingAfterBreak="0">
    <w:nsid w:val="2D4A3CCC"/>
    <w:multiLevelType w:val="hybridMultilevel"/>
    <w:tmpl w:val="7270A0D4"/>
    <w:lvl w:ilvl="0" w:tplc="6816AA30">
      <w:numFmt w:val="decimalFullWidth"/>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3112303C"/>
    <w:multiLevelType w:val="hybridMultilevel"/>
    <w:tmpl w:val="0C380206"/>
    <w:lvl w:ilvl="0" w:tplc="53DEC6BE">
      <w:numFmt w:val="arabicAlpha"/>
      <w:lvlText w:val="%1."/>
      <w:lvlJc w:val="left"/>
      <w:pPr>
        <w:ind w:left="1767" w:hanging="1875"/>
      </w:pPr>
      <w:rPr>
        <w:rFonts w:cs="Times New Roman" w:hint="default"/>
        <w:sz w:val="2"/>
        <w:szCs w:val="24"/>
      </w:rPr>
    </w:lvl>
    <w:lvl w:ilvl="1" w:tplc="08090019" w:tentative="1">
      <w:start w:val="1"/>
      <w:numFmt w:val="lowerLetter"/>
      <w:lvlText w:val="%2."/>
      <w:lvlJc w:val="left"/>
      <w:pPr>
        <w:ind w:left="972" w:hanging="360"/>
      </w:pPr>
      <w:rPr>
        <w:rFonts w:cs="Times New Roman"/>
      </w:rPr>
    </w:lvl>
    <w:lvl w:ilvl="2" w:tplc="0809001B" w:tentative="1">
      <w:start w:val="1"/>
      <w:numFmt w:val="lowerRoman"/>
      <w:lvlText w:val="%3."/>
      <w:lvlJc w:val="right"/>
      <w:pPr>
        <w:ind w:left="1692" w:hanging="180"/>
      </w:pPr>
      <w:rPr>
        <w:rFonts w:cs="Times New Roman"/>
      </w:rPr>
    </w:lvl>
    <w:lvl w:ilvl="3" w:tplc="0809000F" w:tentative="1">
      <w:start w:val="1"/>
      <w:numFmt w:val="decimal"/>
      <w:lvlText w:val="%4."/>
      <w:lvlJc w:val="left"/>
      <w:pPr>
        <w:ind w:left="2412" w:hanging="360"/>
      </w:pPr>
      <w:rPr>
        <w:rFonts w:cs="Times New Roman"/>
      </w:rPr>
    </w:lvl>
    <w:lvl w:ilvl="4" w:tplc="08090019" w:tentative="1">
      <w:start w:val="1"/>
      <w:numFmt w:val="lowerLetter"/>
      <w:lvlText w:val="%5."/>
      <w:lvlJc w:val="left"/>
      <w:pPr>
        <w:ind w:left="3132" w:hanging="360"/>
      </w:pPr>
      <w:rPr>
        <w:rFonts w:cs="Times New Roman"/>
      </w:rPr>
    </w:lvl>
    <w:lvl w:ilvl="5" w:tplc="0809001B" w:tentative="1">
      <w:start w:val="1"/>
      <w:numFmt w:val="lowerRoman"/>
      <w:lvlText w:val="%6."/>
      <w:lvlJc w:val="right"/>
      <w:pPr>
        <w:ind w:left="3852" w:hanging="180"/>
      </w:pPr>
      <w:rPr>
        <w:rFonts w:cs="Times New Roman"/>
      </w:rPr>
    </w:lvl>
    <w:lvl w:ilvl="6" w:tplc="0809000F" w:tentative="1">
      <w:start w:val="1"/>
      <w:numFmt w:val="decimal"/>
      <w:lvlText w:val="%7."/>
      <w:lvlJc w:val="left"/>
      <w:pPr>
        <w:ind w:left="4572" w:hanging="360"/>
      </w:pPr>
      <w:rPr>
        <w:rFonts w:cs="Times New Roman"/>
      </w:rPr>
    </w:lvl>
    <w:lvl w:ilvl="7" w:tplc="08090019" w:tentative="1">
      <w:start w:val="1"/>
      <w:numFmt w:val="lowerLetter"/>
      <w:lvlText w:val="%8."/>
      <w:lvlJc w:val="left"/>
      <w:pPr>
        <w:ind w:left="5292" w:hanging="360"/>
      </w:pPr>
      <w:rPr>
        <w:rFonts w:cs="Times New Roman"/>
      </w:rPr>
    </w:lvl>
    <w:lvl w:ilvl="8" w:tplc="0809001B" w:tentative="1">
      <w:start w:val="1"/>
      <w:numFmt w:val="lowerRoman"/>
      <w:lvlText w:val="%9."/>
      <w:lvlJc w:val="right"/>
      <w:pPr>
        <w:ind w:left="6012" w:hanging="180"/>
      </w:pPr>
      <w:rPr>
        <w:rFonts w:cs="Times New Roman"/>
      </w:rPr>
    </w:lvl>
  </w:abstractNum>
  <w:abstractNum w:abstractNumId="4" w15:restartNumberingAfterBreak="0">
    <w:nsid w:val="48D25D13"/>
    <w:multiLevelType w:val="hybridMultilevel"/>
    <w:tmpl w:val="35904352"/>
    <w:lvl w:ilvl="0" w:tplc="AA5C2718">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0C6B4A"/>
    <w:multiLevelType w:val="hybridMultilevel"/>
    <w:tmpl w:val="F40E50B6"/>
    <w:lvl w:ilvl="0" w:tplc="36468CA4">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1E3E94"/>
    <w:multiLevelType w:val="hybridMultilevel"/>
    <w:tmpl w:val="3D02FA18"/>
    <w:lvl w:ilvl="0" w:tplc="333018FE">
      <w:numFmt w:val="decimalFullWidth"/>
      <w:lvlText w:val="%1-"/>
      <w:lvlJc w:val="left"/>
      <w:pPr>
        <w:ind w:left="502" w:hanging="360"/>
      </w:pPr>
      <w:rPr>
        <w:rFonts w:cs="Times New Roman" w:hint="default"/>
      </w:rPr>
    </w:lvl>
    <w:lvl w:ilvl="1" w:tplc="08090019" w:tentative="1">
      <w:start w:val="1"/>
      <w:numFmt w:val="lowerLetter"/>
      <w:lvlText w:val="%2."/>
      <w:lvlJc w:val="left"/>
      <w:pPr>
        <w:ind w:left="1582" w:hanging="360"/>
      </w:pPr>
      <w:rPr>
        <w:rFonts w:cs="Times New Roman"/>
      </w:rPr>
    </w:lvl>
    <w:lvl w:ilvl="2" w:tplc="0809001B" w:tentative="1">
      <w:start w:val="1"/>
      <w:numFmt w:val="lowerRoman"/>
      <w:lvlText w:val="%3."/>
      <w:lvlJc w:val="right"/>
      <w:pPr>
        <w:ind w:left="2302" w:hanging="180"/>
      </w:pPr>
      <w:rPr>
        <w:rFonts w:cs="Times New Roman"/>
      </w:rPr>
    </w:lvl>
    <w:lvl w:ilvl="3" w:tplc="0809000F" w:tentative="1">
      <w:start w:val="1"/>
      <w:numFmt w:val="decimal"/>
      <w:lvlText w:val="%4."/>
      <w:lvlJc w:val="left"/>
      <w:pPr>
        <w:ind w:left="3022" w:hanging="360"/>
      </w:pPr>
      <w:rPr>
        <w:rFonts w:cs="Times New Roman"/>
      </w:rPr>
    </w:lvl>
    <w:lvl w:ilvl="4" w:tplc="08090019" w:tentative="1">
      <w:start w:val="1"/>
      <w:numFmt w:val="lowerLetter"/>
      <w:lvlText w:val="%5."/>
      <w:lvlJc w:val="left"/>
      <w:pPr>
        <w:ind w:left="3742" w:hanging="360"/>
      </w:pPr>
      <w:rPr>
        <w:rFonts w:cs="Times New Roman"/>
      </w:rPr>
    </w:lvl>
    <w:lvl w:ilvl="5" w:tplc="0809001B" w:tentative="1">
      <w:start w:val="1"/>
      <w:numFmt w:val="lowerRoman"/>
      <w:lvlText w:val="%6."/>
      <w:lvlJc w:val="right"/>
      <w:pPr>
        <w:ind w:left="4462" w:hanging="180"/>
      </w:pPr>
      <w:rPr>
        <w:rFonts w:cs="Times New Roman"/>
      </w:rPr>
    </w:lvl>
    <w:lvl w:ilvl="6" w:tplc="0809000F" w:tentative="1">
      <w:start w:val="1"/>
      <w:numFmt w:val="decimal"/>
      <w:lvlText w:val="%7."/>
      <w:lvlJc w:val="left"/>
      <w:pPr>
        <w:ind w:left="5182" w:hanging="360"/>
      </w:pPr>
      <w:rPr>
        <w:rFonts w:cs="Times New Roman"/>
      </w:rPr>
    </w:lvl>
    <w:lvl w:ilvl="7" w:tplc="08090019" w:tentative="1">
      <w:start w:val="1"/>
      <w:numFmt w:val="lowerLetter"/>
      <w:lvlText w:val="%8."/>
      <w:lvlJc w:val="left"/>
      <w:pPr>
        <w:ind w:left="5902" w:hanging="360"/>
      </w:pPr>
      <w:rPr>
        <w:rFonts w:cs="Times New Roman"/>
      </w:rPr>
    </w:lvl>
    <w:lvl w:ilvl="8" w:tplc="0809001B" w:tentative="1">
      <w:start w:val="1"/>
      <w:numFmt w:val="lowerRoman"/>
      <w:lvlText w:val="%9."/>
      <w:lvlJc w:val="right"/>
      <w:pPr>
        <w:ind w:left="6622" w:hanging="180"/>
      </w:pPr>
      <w:rPr>
        <w:rFonts w:cs="Times New Roman"/>
      </w:rPr>
    </w:lvl>
  </w:abstractNum>
  <w:abstractNum w:abstractNumId="7" w15:restartNumberingAfterBreak="0">
    <w:nsid w:val="735250D3"/>
    <w:multiLevelType w:val="hybridMultilevel"/>
    <w:tmpl w:val="36A48EC4"/>
    <w:lvl w:ilvl="0" w:tplc="353EDFDA">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5E23368"/>
    <w:multiLevelType w:val="hybridMultilevel"/>
    <w:tmpl w:val="D160099E"/>
    <w:lvl w:ilvl="0" w:tplc="736A4594">
      <w:numFmt w:val="bullet"/>
      <w:lvlText w:val="-"/>
      <w:lvlJc w:val="left"/>
      <w:pPr>
        <w:ind w:left="360" w:hanging="360"/>
      </w:pPr>
      <w:rPr>
        <w:rFonts w:ascii="Times New Roman" w:eastAsia="Times New Roman" w:hAnsi="Times New Roman" w:hint="default"/>
        <w:color w:val="auto"/>
        <w:sz w:val="24"/>
      </w:rPr>
    </w:lvl>
    <w:lvl w:ilvl="1" w:tplc="08090003" w:tentative="1">
      <w:start w:val="1"/>
      <w:numFmt w:val="bullet"/>
      <w:lvlText w:val="o"/>
      <w:lvlJc w:val="left"/>
      <w:pPr>
        <w:ind w:left="972" w:hanging="360"/>
      </w:pPr>
      <w:rPr>
        <w:rFonts w:ascii="Courier New" w:hAnsi="Courier New" w:hint="default"/>
      </w:rPr>
    </w:lvl>
    <w:lvl w:ilvl="2" w:tplc="08090005" w:tentative="1">
      <w:start w:val="1"/>
      <w:numFmt w:val="bullet"/>
      <w:lvlText w:val=""/>
      <w:lvlJc w:val="left"/>
      <w:pPr>
        <w:ind w:left="1692" w:hanging="360"/>
      </w:pPr>
      <w:rPr>
        <w:rFonts w:ascii="Wingdings" w:hAnsi="Wingdings" w:hint="default"/>
      </w:rPr>
    </w:lvl>
    <w:lvl w:ilvl="3" w:tplc="08090001" w:tentative="1">
      <w:start w:val="1"/>
      <w:numFmt w:val="bullet"/>
      <w:lvlText w:val=""/>
      <w:lvlJc w:val="left"/>
      <w:pPr>
        <w:ind w:left="2412" w:hanging="360"/>
      </w:pPr>
      <w:rPr>
        <w:rFonts w:ascii="Symbol" w:hAnsi="Symbol" w:hint="default"/>
      </w:rPr>
    </w:lvl>
    <w:lvl w:ilvl="4" w:tplc="08090003" w:tentative="1">
      <w:start w:val="1"/>
      <w:numFmt w:val="bullet"/>
      <w:lvlText w:val="o"/>
      <w:lvlJc w:val="left"/>
      <w:pPr>
        <w:ind w:left="3132" w:hanging="360"/>
      </w:pPr>
      <w:rPr>
        <w:rFonts w:ascii="Courier New" w:hAnsi="Courier New" w:hint="default"/>
      </w:rPr>
    </w:lvl>
    <w:lvl w:ilvl="5" w:tplc="08090005" w:tentative="1">
      <w:start w:val="1"/>
      <w:numFmt w:val="bullet"/>
      <w:lvlText w:val=""/>
      <w:lvlJc w:val="left"/>
      <w:pPr>
        <w:ind w:left="3852" w:hanging="360"/>
      </w:pPr>
      <w:rPr>
        <w:rFonts w:ascii="Wingdings" w:hAnsi="Wingdings" w:hint="default"/>
      </w:rPr>
    </w:lvl>
    <w:lvl w:ilvl="6" w:tplc="08090001" w:tentative="1">
      <w:start w:val="1"/>
      <w:numFmt w:val="bullet"/>
      <w:lvlText w:val=""/>
      <w:lvlJc w:val="left"/>
      <w:pPr>
        <w:ind w:left="4572" w:hanging="360"/>
      </w:pPr>
      <w:rPr>
        <w:rFonts w:ascii="Symbol" w:hAnsi="Symbol" w:hint="default"/>
      </w:rPr>
    </w:lvl>
    <w:lvl w:ilvl="7" w:tplc="08090003" w:tentative="1">
      <w:start w:val="1"/>
      <w:numFmt w:val="bullet"/>
      <w:lvlText w:val="o"/>
      <w:lvlJc w:val="left"/>
      <w:pPr>
        <w:ind w:left="5292" w:hanging="360"/>
      </w:pPr>
      <w:rPr>
        <w:rFonts w:ascii="Courier New" w:hAnsi="Courier New" w:hint="default"/>
      </w:rPr>
    </w:lvl>
    <w:lvl w:ilvl="8" w:tplc="08090005" w:tentative="1">
      <w:start w:val="1"/>
      <w:numFmt w:val="bullet"/>
      <w:lvlText w:val=""/>
      <w:lvlJc w:val="left"/>
      <w:pPr>
        <w:ind w:left="6012" w:hanging="360"/>
      </w:pPr>
      <w:rPr>
        <w:rFonts w:ascii="Wingdings" w:hAnsi="Wingdings" w:hint="default"/>
      </w:rPr>
    </w:lvl>
  </w:abstractNum>
  <w:num w:numId="1">
    <w:abstractNumId w:val="0"/>
  </w:num>
  <w:num w:numId="2">
    <w:abstractNumId w:val="7"/>
  </w:num>
  <w:num w:numId="3">
    <w:abstractNumId w:val="2"/>
  </w:num>
  <w:num w:numId="4">
    <w:abstractNumId w:val="6"/>
  </w:num>
  <w:num w:numId="5">
    <w:abstractNumId w:val="3"/>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188"/>
    <w:rsid w:val="0001753F"/>
    <w:rsid w:val="0003032E"/>
    <w:rsid w:val="0006608E"/>
    <w:rsid w:val="00074D57"/>
    <w:rsid w:val="00076AEE"/>
    <w:rsid w:val="001B2366"/>
    <w:rsid w:val="001E5BB4"/>
    <w:rsid w:val="002536B0"/>
    <w:rsid w:val="002B484D"/>
    <w:rsid w:val="002F4E50"/>
    <w:rsid w:val="0030179B"/>
    <w:rsid w:val="003618AE"/>
    <w:rsid w:val="004373A8"/>
    <w:rsid w:val="00450E36"/>
    <w:rsid w:val="004A5416"/>
    <w:rsid w:val="004C2BA7"/>
    <w:rsid w:val="004F5C48"/>
    <w:rsid w:val="0055119B"/>
    <w:rsid w:val="00560F68"/>
    <w:rsid w:val="00592ED1"/>
    <w:rsid w:val="005C0188"/>
    <w:rsid w:val="005D7C56"/>
    <w:rsid w:val="005E6530"/>
    <w:rsid w:val="005E6CFF"/>
    <w:rsid w:val="005F7DDE"/>
    <w:rsid w:val="0062231B"/>
    <w:rsid w:val="00651BDD"/>
    <w:rsid w:val="00672CF5"/>
    <w:rsid w:val="00682AC9"/>
    <w:rsid w:val="006B00F5"/>
    <w:rsid w:val="006D2AF9"/>
    <w:rsid w:val="006F0DC6"/>
    <w:rsid w:val="00706C47"/>
    <w:rsid w:val="00770BE1"/>
    <w:rsid w:val="00797D74"/>
    <w:rsid w:val="00812CAD"/>
    <w:rsid w:val="00861C6A"/>
    <w:rsid w:val="0086520E"/>
    <w:rsid w:val="00897976"/>
    <w:rsid w:val="008A1851"/>
    <w:rsid w:val="008D51B8"/>
    <w:rsid w:val="008E6FF1"/>
    <w:rsid w:val="00902F2A"/>
    <w:rsid w:val="0092585A"/>
    <w:rsid w:val="00964AA0"/>
    <w:rsid w:val="0097621C"/>
    <w:rsid w:val="009D1EC0"/>
    <w:rsid w:val="00A246B0"/>
    <w:rsid w:val="00A50DE6"/>
    <w:rsid w:val="00A76AD3"/>
    <w:rsid w:val="00A81D01"/>
    <w:rsid w:val="00A91571"/>
    <w:rsid w:val="00A97BBC"/>
    <w:rsid w:val="00AA1F28"/>
    <w:rsid w:val="00AC6168"/>
    <w:rsid w:val="00AD07A9"/>
    <w:rsid w:val="00AE7298"/>
    <w:rsid w:val="00AF7EB2"/>
    <w:rsid w:val="00B069DC"/>
    <w:rsid w:val="00B13757"/>
    <w:rsid w:val="00B44BC4"/>
    <w:rsid w:val="00B74DC8"/>
    <w:rsid w:val="00BA5E53"/>
    <w:rsid w:val="00BF261F"/>
    <w:rsid w:val="00C558F4"/>
    <w:rsid w:val="00C56E23"/>
    <w:rsid w:val="00C67208"/>
    <w:rsid w:val="00CB3B50"/>
    <w:rsid w:val="00CE521C"/>
    <w:rsid w:val="00CE7A05"/>
    <w:rsid w:val="00CF3FFB"/>
    <w:rsid w:val="00D53CA9"/>
    <w:rsid w:val="00D91F1E"/>
    <w:rsid w:val="00DA5B8C"/>
    <w:rsid w:val="00DB6015"/>
    <w:rsid w:val="00DD5CE0"/>
    <w:rsid w:val="00E034E9"/>
    <w:rsid w:val="00E3076D"/>
    <w:rsid w:val="00E5585E"/>
    <w:rsid w:val="00EA14AF"/>
    <w:rsid w:val="00EB4F6A"/>
    <w:rsid w:val="00EF686C"/>
    <w:rsid w:val="00F0612A"/>
    <w:rsid w:val="00F17B87"/>
    <w:rsid w:val="00FA4EBE"/>
    <w:rsid w:val="00FC1ADA"/>
    <w:rsid w:val="00FF03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0FA5EB-9B3C-4138-B6A6-CE3FF7DE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DC6"/>
    <w:pPr>
      <w:spacing w:after="0" w:line="240" w:lineRule="auto"/>
      <w:ind w:left="-108" w:right="181"/>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uiPriority w:val="99"/>
    <w:qFormat/>
    <w:rsid w:val="006F0DC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F0DC6"/>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6F0DC6"/>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F0DC6"/>
    <w:rPr>
      <w:rFonts w:ascii="Arial" w:eastAsia="Times New Roman" w:hAnsi="Arial" w:cs="Arial"/>
      <w:b/>
      <w:bCs/>
      <w:kern w:val="32"/>
      <w:sz w:val="32"/>
      <w:szCs w:val="32"/>
      <w:lang w:val="en-CA" w:eastAsia="en-CA"/>
    </w:rPr>
  </w:style>
  <w:style w:type="character" w:customStyle="1" w:styleId="Heading2Char">
    <w:name w:val="Heading 2 Char"/>
    <w:basedOn w:val="DefaultParagraphFont"/>
    <w:link w:val="Heading2"/>
    <w:uiPriority w:val="99"/>
    <w:rsid w:val="006F0DC6"/>
    <w:rPr>
      <w:rFonts w:ascii="Arial" w:eastAsia="Times New Roman" w:hAnsi="Arial" w:cs="Arial"/>
      <w:b/>
      <w:bCs/>
      <w:i/>
      <w:iCs/>
      <w:sz w:val="28"/>
      <w:szCs w:val="28"/>
      <w:lang w:val="en-CA" w:eastAsia="en-CA"/>
    </w:rPr>
  </w:style>
  <w:style w:type="character" w:customStyle="1" w:styleId="Heading3Char">
    <w:name w:val="Heading 3 Char"/>
    <w:basedOn w:val="DefaultParagraphFont"/>
    <w:link w:val="Heading3"/>
    <w:uiPriority w:val="99"/>
    <w:rsid w:val="006F0DC6"/>
    <w:rPr>
      <w:rFonts w:ascii="Times New Roman" w:eastAsia="Times New Roman" w:hAnsi="Times New Roman" w:cs="Times New Roman"/>
      <w:b/>
      <w:bCs/>
      <w:sz w:val="27"/>
      <w:szCs w:val="27"/>
      <w:lang w:val="en-CA" w:eastAsia="en-CA"/>
    </w:rPr>
  </w:style>
  <w:style w:type="paragraph" w:styleId="NormalWeb">
    <w:name w:val="Normal (Web)"/>
    <w:basedOn w:val="Normal"/>
    <w:uiPriority w:val="99"/>
    <w:rsid w:val="006F0DC6"/>
    <w:pPr>
      <w:spacing w:before="100" w:beforeAutospacing="1" w:after="100" w:afterAutospacing="1"/>
      <w:ind w:left="0" w:right="0"/>
    </w:pPr>
    <w:rPr>
      <w:lang w:val="en-GB" w:eastAsia="en-GB"/>
    </w:rPr>
  </w:style>
  <w:style w:type="paragraph" w:styleId="Footer">
    <w:name w:val="footer"/>
    <w:basedOn w:val="Normal"/>
    <w:link w:val="FooterChar"/>
    <w:uiPriority w:val="99"/>
    <w:rsid w:val="006F0DC6"/>
    <w:pPr>
      <w:tabs>
        <w:tab w:val="center" w:pos="4513"/>
        <w:tab w:val="right" w:pos="9026"/>
      </w:tabs>
    </w:pPr>
  </w:style>
  <w:style w:type="character" w:customStyle="1" w:styleId="FooterChar">
    <w:name w:val="Footer Char"/>
    <w:basedOn w:val="DefaultParagraphFont"/>
    <w:link w:val="Footer"/>
    <w:uiPriority w:val="99"/>
    <w:rsid w:val="006F0DC6"/>
    <w:rPr>
      <w:rFonts w:ascii="Times New Roman" w:eastAsia="Times New Roman" w:hAnsi="Times New Roman" w:cs="Times New Roman"/>
      <w:sz w:val="24"/>
      <w:szCs w:val="24"/>
      <w:lang w:val="en-CA" w:eastAsia="en-CA"/>
    </w:rPr>
  </w:style>
  <w:style w:type="paragraph" w:styleId="EndnoteText">
    <w:name w:val="endnote text"/>
    <w:basedOn w:val="Normal"/>
    <w:link w:val="EndnoteTextChar"/>
    <w:uiPriority w:val="99"/>
    <w:rsid w:val="006F0DC6"/>
    <w:rPr>
      <w:sz w:val="20"/>
      <w:szCs w:val="20"/>
    </w:rPr>
  </w:style>
  <w:style w:type="character" w:customStyle="1" w:styleId="EndnoteTextChar">
    <w:name w:val="Endnote Text Char"/>
    <w:basedOn w:val="DefaultParagraphFont"/>
    <w:link w:val="EndnoteText"/>
    <w:uiPriority w:val="99"/>
    <w:rsid w:val="006F0DC6"/>
    <w:rPr>
      <w:rFonts w:ascii="Times New Roman" w:eastAsia="Times New Roman" w:hAnsi="Times New Roman" w:cs="Times New Roman"/>
      <w:sz w:val="20"/>
      <w:szCs w:val="20"/>
      <w:lang w:val="en-CA" w:eastAsia="en-CA"/>
    </w:rPr>
  </w:style>
  <w:style w:type="character" w:styleId="EndnoteReference">
    <w:name w:val="endnote reference"/>
    <w:basedOn w:val="DefaultParagraphFont"/>
    <w:uiPriority w:val="99"/>
    <w:semiHidden/>
    <w:rsid w:val="006F0DC6"/>
    <w:rPr>
      <w:rFonts w:cs="Times New Roman"/>
      <w:vertAlign w:val="superscript"/>
    </w:rPr>
  </w:style>
  <w:style w:type="paragraph" w:styleId="Caption">
    <w:name w:val="caption"/>
    <w:basedOn w:val="Normal"/>
    <w:next w:val="Normal"/>
    <w:uiPriority w:val="99"/>
    <w:qFormat/>
    <w:rsid w:val="006F0DC6"/>
    <w:rPr>
      <w:b/>
      <w:bCs/>
      <w:sz w:val="20"/>
      <w:szCs w:val="20"/>
    </w:rPr>
  </w:style>
  <w:style w:type="character" w:styleId="Strong">
    <w:name w:val="Strong"/>
    <w:basedOn w:val="DefaultParagraphFont"/>
    <w:uiPriority w:val="99"/>
    <w:qFormat/>
    <w:rsid w:val="006F0DC6"/>
    <w:rPr>
      <w:rFonts w:cs="Times New Roman"/>
      <w:b/>
      <w:bCs/>
    </w:rPr>
  </w:style>
  <w:style w:type="paragraph" w:styleId="CommentText">
    <w:name w:val="annotation text"/>
    <w:basedOn w:val="Normal"/>
    <w:link w:val="CommentTextChar"/>
    <w:uiPriority w:val="99"/>
    <w:semiHidden/>
    <w:rsid w:val="006F0DC6"/>
    <w:rPr>
      <w:sz w:val="20"/>
      <w:szCs w:val="20"/>
    </w:rPr>
  </w:style>
  <w:style w:type="character" w:customStyle="1" w:styleId="CommentTextChar">
    <w:name w:val="Comment Text Char"/>
    <w:basedOn w:val="DefaultParagraphFont"/>
    <w:link w:val="CommentText"/>
    <w:uiPriority w:val="99"/>
    <w:semiHidden/>
    <w:rsid w:val="006F0DC6"/>
    <w:rPr>
      <w:rFonts w:ascii="Times New Roman" w:eastAsia="Times New Roman" w:hAnsi="Times New Roman" w:cs="Times New Roman"/>
      <w:sz w:val="20"/>
      <w:szCs w:val="20"/>
      <w:lang w:val="en-CA" w:eastAsia="en-CA"/>
    </w:rPr>
  </w:style>
  <w:style w:type="character" w:customStyle="1" w:styleId="CommentSubjectChar">
    <w:name w:val="Comment Subject Char"/>
    <w:basedOn w:val="CommentTextChar"/>
    <w:link w:val="CommentSubject"/>
    <w:uiPriority w:val="99"/>
    <w:semiHidden/>
    <w:rsid w:val="006F0DC6"/>
    <w:rPr>
      <w:rFonts w:ascii="Times New Roman" w:eastAsia="Times New Roman" w:hAnsi="Times New Roman" w:cs="Times New Roman"/>
      <w:b/>
      <w:bCs/>
      <w:sz w:val="20"/>
      <w:szCs w:val="20"/>
      <w:lang w:val="en-CA" w:eastAsia="en-CA"/>
    </w:rPr>
  </w:style>
  <w:style w:type="paragraph" w:styleId="CommentSubject">
    <w:name w:val="annotation subject"/>
    <w:basedOn w:val="CommentText"/>
    <w:next w:val="CommentText"/>
    <w:link w:val="CommentSubjectChar"/>
    <w:uiPriority w:val="99"/>
    <w:semiHidden/>
    <w:rsid w:val="006F0DC6"/>
    <w:rPr>
      <w:b/>
      <w:bCs/>
    </w:rPr>
  </w:style>
  <w:style w:type="character" w:customStyle="1" w:styleId="BalloonTextChar">
    <w:name w:val="Balloon Text Char"/>
    <w:basedOn w:val="DefaultParagraphFont"/>
    <w:link w:val="BalloonText"/>
    <w:uiPriority w:val="99"/>
    <w:semiHidden/>
    <w:rsid w:val="006F0DC6"/>
    <w:rPr>
      <w:rFonts w:ascii="Tahoma" w:eastAsia="Times New Roman" w:hAnsi="Tahoma" w:cs="Tahoma"/>
      <w:sz w:val="16"/>
      <w:szCs w:val="16"/>
      <w:lang w:val="en-CA" w:eastAsia="en-CA"/>
    </w:rPr>
  </w:style>
  <w:style w:type="paragraph" w:styleId="BalloonText">
    <w:name w:val="Balloon Text"/>
    <w:basedOn w:val="Normal"/>
    <w:link w:val="BalloonTextChar"/>
    <w:uiPriority w:val="99"/>
    <w:semiHidden/>
    <w:rsid w:val="006F0DC6"/>
    <w:rPr>
      <w:rFonts w:ascii="Tahoma" w:hAnsi="Tahoma" w:cs="Tahoma"/>
      <w:sz w:val="16"/>
      <w:szCs w:val="16"/>
    </w:rPr>
  </w:style>
  <w:style w:type="paragraph" w:styleId="ListParagraph">
    <w:name w:val="List Paragraph"/>
    <w:basedOn w:val="Normal"/>
    <w:uiPriority w:val="99"/>
    <w:qFormat/>
    <w:rsid w:val="006F0DC6"/>
    <w:pPr>
      <w:ind w:left="720"/>
      <w:contextualSpacing/>
    </w:pPr>
  </w:style>
  <w:style w:type="character" w:customStyle="1" w:styleId="DocumentMapChar">
    <w:name w:val="Document Map Char"/>
    <w:basedOn w:val="DefaultParagraphFont"/>
    <w:link w:val="DocumentMap"/>
    <w:uiPriority w:val="99"/>
    <w:semiHidden/>
    <w:rsid w:val="006F0DC6"/>
    <w:rPr>
      <w:rFonts w:ascii="Tahoma" w:eastAsia="Times New Roman" w:hAnsi="Tahoma" w:cs="Tahoma"/>
      <w:sz w:val="16"/>
      <w:szCs w:val="16"/>
      <w:lang w:val="en-CA" w:eastAsia="en-CA"/>
    </w:rPr>
  </w:style>
  <w:style w:type="paragraph" w:styleId="DocumentMap">
    <w:name w:val="Document Map"/>
    <w:basedOn w:val="Normal"/>
    <w:link w:val="DocumentMapChar"/>
    <w:uiPriority w:val="99"/>
    <w:semiHidden/>
    <w:rsid w:val="006F0DC6"/>
    <w:rPr>
      <w:rFonts w:ascii="Tahoma" w:hAnsi="Tahoma" w:cs="Tahoma"/>
      <w:sz w:val="16"/>
      <w:szCs w:val="16"/>
    </w:rPr>
  </w:style>
  <w:style w:type="character" w:customStyle="1" w:styleId="HeaderChar">
    <w:name w:val="Header Char"/>
    <w:basedOn w:val="DefaultParagraphFont"/>
    <w:link w:val="Header"/>
    <w:uiPriority w:val="99"/>
    <w:semiHidden/>
    <w:rsid w:val="006F0DC6"/>
    <w:rPr>
      <w:rFonts w:ascii="Times New Roman" w:eastAsia="Times New Roman" w:hAnsi="Times New Roman" w:cs="Times New Roman"/>
      <w:sz w:val="24"/>
      <w:szCs w:val="24"/>
      <w:lang w:val="en-CA" w:eastAsia="en-CA"/>
    </w:rPr>
  </w:style>
  <w:style w:type="paragraph" w:styleId="Header">
    <w:name w:val="header"/>
    <w:basedOn w:val="Normal"/>
    <w:link w:val="HeaderChar"/>
    <w:uiPriority w:val="99"/>
    <w:semiHidden/>
    <w:rsid w:val="006F0DC6"/>
    <w:pPr>
      <w:tabs>
        <w:tab w:val="center" w:pos="4513"/>
        <w:tab w:val="right" w:pos="9026"/>
      </w:tabs>
    </w:pPr>
  </w:style>
  <w:style w:type="character" w:customStyle="1" w:styleId="body">
    <w:name w:val="body"/>
    <w:basedOn w:val="DefaultParagraphFont"/>
    <w:uiPriority w:val="99"/>
    <w:rsid w:val="006F0DC6"/>
    <w:rPr>
      <w:rFonts w:cs="Times New Roman"/>
    </w:rPr>
  </w:style>
  <w:style w:type="character" w:customStyle="1" w:styleId="bodybold">
    <w:name w:val="bodybold"/>
    <w:basedOn w:val="DefaultParagraphFont"/>
    <w:uiPriority w:val="99"/>
    <w:rsid w:val="006F0DC6"/>
    <w:rPr>
      <w:rFonts w:cs="Times New Roman"/>
    </w:rPr>
  </w:style>
  <w:style w:type="character" w:styleId="Hyperlink">
    <w:name w:val="Hyperlink"/>
    <w:basedOn w:val="DefaultParagraphFont"/>
    <w:uiPriority w:val="99"/>
    <w:semiHidden/>
    <w:rsid w:val="006F0DC6"/>
    <w:rPr>
      <w:rFonts w:cs="Times New Roman"/>
      <w:color w:val="0000FF"/>
      <w:u w:val="single"/>
    </w:rPr>
  </w:style>
  <w:style w:type="character" w:styleId="Emphasis">
    <w:name w:val="Emphasis"/>
    <w:basedOn w:val="DefaultParagraphFont"/>
    <w:uiPriority w:val="20"/>
    <w:qFormat/>
    <w:rsid w:val="006F0DC6"/>
    <w:rPr>
      <w:rFonts w:cs="Times New Roman"/>
      <w:i/>
      <w:iCs/>
    </w:rPr>
  </w:style>
  <w:style w:type="character" w:styleId="HTMLTypewriter">
    <w:name w:val="HTML Typewriter"/>
    <w:basedOn w:val="DefaultParagraphFont"/>
    <w:uiPriority w:val="99"/>
    <w:semiHidden/>
    <w:rsid w:val="006F0DC6"/>
    <w:rPr>
      <w:rFonts w:ascii="Courier New" w:hAnsi="Courier New" w:cs="Courier New"/>
      <w:sz w:val="20"/>
      <w:szCs w:val="20"/>
    </w:rPr>
  </w:style>
  <w:style w:type="character" w:customStyle="1" w:styleId="term">
    <w:name w:val="term"/>
    <w:basedOn w:val="DefaultParagraphFont"/>
    <w:rsid w:val="006F0DC6"/>
  </w:style>
  <w:style w:type="character" w:styleId="FollowedHyperlink">
    <w:name w:val="FollowedHyperlink"/>
    <w:basedOn w:val="DefaultParagraphFont"/>
    <w:uiPriority w:val="99"/>
    <w:semiHidden/>
    <w:unhideWhenUsed/>
    <w:rsid w:val="00DD5C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3F6D-13CF-4CA3-AC42-D232FB6A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1775</Words>
  <Characters>10120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2018-04-24T06:13:00Z</dcterms:created>
  <dcterms:modified xsi:type="dcterms:W3CDTF">2018-04-26T08:37:00Z</dcterms:modified>
</cp:coreProperties>
</file>