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118" w:rsidRPr="003F38AE" w:rsidRDefault="00414118" w:rsidP="00B828FF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414118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خلیل کیوان </w:t>
      </w:r>
    </w:p>
    <w:p w:rsidR="00986E03" w:rsidRPr="003F38AE" w:rsidRDefault="00986E03" w:rsidP="00986E03">
      <w:pPr>
        <w:bidi/>
        <w:rPr>
          <w:rFonts w:cs="Arial"/>
          <w:b/>
          <w:bCs/>
          <w:color w:val="000000" w:themeColor="text1"/>
          <w:sz w:val="52"/>
          <w:szCs w:val="52"/>
          <w:rtl/>
          <w:lang w:bidi="fa-IR"/>
        </w:rPr>
      </w:pPr>
      <w:r w:rsidRPr="003F38AE">
        <w:rPr>
          <w:rFonts w:cs="Arial" w:hint="cs"/>
          <w:b/>
          <w:bCs/>
          <w:color w:val="000000" w:themeColor="text1"/>
          <w:sz w:val="52"/>
          <w:szCs w:val="52"/>
          <w:rtl/>
          <w:lang w:bidi="fa-IR"/>
        </w:rPr>
        <w:t>مردم چه می خواهند،</w:t>
      </w:r>
      <w:r w:rsidR="00414118" w:rsidRPr="003F38AE">
        <w:rPr>
          <w:rFonts w:cs="Arial" w:hint="cs"/>
          <w:b/>
          <w:bCs/>
          <w:color w:val="000000" w:themeColor="text1"/>
          <w:sz w:val="52"/>
          <w:szCs w:val="52"/>
          <w:rtl/>
          <w:lang w:bidi="fa-IR"/>
        </w:rPr>
        <w:t xml:space="preserve"> رضا پهلوی</w:t>
      </w:r>
      <w:r w:rsidRPr="003F38AE">
        <w:rPr>
          <w:rFonts w:cs="Arial" w:hint="cs"/>
          <w:b/>
          <w:bCs/>
          <w:color w:val="000000" w:themeColor="text1"/>
          <w:sz w:val="52"/>
          <w:szCs w:val="52"/>
          <w:rtl/>
          <w:lang w:bidi="fa-IR"/>
        </w:rPr>
        <w:t xml:space="preserve"> بدنبال چیست؟</w:t>
      </w:r>
    </w:p>
    <w:p w:rsidR="00414118" w:rsidRPr="003F38AE" w:rsidRDefault="00986E03" w:rsidP="00414118">
      <w:pPr>
        <w:bidi/>
        <w:rPr>
          <w:rFonts w:cs="Arial"/>
          <w:color w:val="000000" w:themeColor="text1"/>
          <w:sz w:val="36"/>
          <w:szCs w:val="36"/>
          <w:rtl/>
          <w:lang w:bidi="fa-IR"/>
        </w:rPr>
      </w:pPr>
      <w:r w:rsidRPr="003F38AE">
        <w:rPr>
          <w:rFonts w:cs="Arial" w:hint="cs"/>
          <w:color w:val="000000" w:themeColor="text1"/>
          <w:sz w:val="36"/>
          <w:szCs w:val="36"/>
          <w:rtl/>
          <w:lang w:bidi="fa-IR"/>
        </w:rPr>
        <w:t>واکاوی</w:t>
      </w:r>
      <w:r w:rsidR="00414118" w:rsidRPr="003F38AE">
        <w:rPr>
          <w:rFonts w:cs="Arial" w:hint="cs"/>
          <w:color w:val="000000" w:themeColor="text1"/>
          <w:sz w:val="36"/>
          <w:szCs w:val="36"/>
          <w:rtl/>
          <w:lang w:bidi="fa-IR"/>
        </w:rPr>
        <w:t xml:space="preserve"> پیام رضا پهلوی بمناسبت دهه فجر</w:t>
      </w:r>
    </w:p>
    <w:p w:rsidR="00986E03" w:rsidRPr="003F38AE" w:rsidRDefault="00986E03" w:rsidP="00986E03">
      <w:pPr>
        <w:bidi/>
        <w:rPr>
          <w:rFonts w:cs="Arial"/>
          <w:color w:val="000000" w:themeColor="text1"/>
          <w:sz w:val="36"/>
          <w:szCs w:val="36"/>
          <w:rtl/>
          <w:lang w:bidi="fa-IR"/>
        </w:rPr>
      </w:pPr>
    </w:p>
    <w:p w:rsidR="005A36A2" w:rsidRPr="003F38AE" w:rsidRDefault="00D7403D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پیام رضا پهلوی بمناسبت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ده فجر (</w:t>
      </w:r>
      <w:r w:rsidR="00A5744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سالگرد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سقوط سلطنت 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انقلاب 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)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37E9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از جهات مختلفی قابل توجه است؛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07D0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تمجید پر آب و تاب از نیروهای نظامی رژیم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بهانه</w:t>
      </w:r>
      <w:r w:rsidR="00A07D0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دفاع</w:t>
      </w:r>
      <w:r w:rsidR="00A941F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آنها</w:t>
      </w:r>
      <w:r w:rsidR="00A07D0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میهن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جنگ هشت ساله</w:t>
      </w:r>
      <w:r w:rsidR="00A5744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5744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احترامی </w:t>
      </w:r>
      <w:r w:rsidR="00A941F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که برای مذهب و صاحبان ایمان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941F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(آخوندها)</w:t>
      </w:r>
      <w:r w:rsidR="00A07D0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ابراز میدارد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توصیف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علت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سقوط 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حکومت شاه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روی کار آمدن جمهوری اسلامی 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که به زعم ایشان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بخاطر 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بحران اندیشه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بود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نه نتیجه پنجاه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سال حکومت مستبد پهلوی ها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بلاخره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روی خوشی که</w:t>
      </w:r>
      <w:r w:rsidR="00A5744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بخشی از حکومت </w:t>
      </w:r>
      <w:r w:rsidR="00A941F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و اصلاح طلبان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نشان</w:t>
      </w:r>
      <w:r w:rsidR="00A5744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میدهد</w:t>
      </w:r>
      <w:r w:rsidR="000330D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آمادگی برای سازش با آنها </w:t>
      </w:r>
      <w:r w:rsidR="00437E9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 توان اشاره کرد</w:t>
      </w:r>
      <w:r w:rsidR="002C20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جای جای این پیام</w:t>
      </w:r>
      <w:r w:rsidR="00A941F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بوضوح دیده می شود که شازده 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با مردم سر سخن ندارد بلکه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آمادگی خود را برای سازش با حکومت، نیروهای نظامی و مذهب ابراز میدارد. در این پیام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هیچ کجا از س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رنگونی جمهوری اسلامی سخنی نیست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 از</w:t>
      </w:r>
      <w:r w:rsidR="00446E2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برچیده شدن بساط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اسبتداد مذهبی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از جدایی مذهب از دولت و </w:t>
      </w:r>
      <w:r w:rsidR="0039239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از 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ساختار سیاسی و اجتماعی جامعه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نه تنها خبری نیست بلکه جایگاه ویژه ای برای پاسداران ایمان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469C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(مذهب و آخوندها) باز کرده است.</w:t>
      </w:r>
      <w:r w:rsidR="007B169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061A99" w:rsidRPr="003F38AE" w:rsidRDefault="00492406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شازده کلماتی مثل </w:t>
      </w:r>
      <w:r w:rsidR="00E04E33" w:rsidRPr="003F38AE">
        <w:rPr>
          <w:rFonts w:cs="Arial"/>
          <w:color w:val="000000" w:themeColor="text1"/>
          <w:sz w:val="28"/>
          <w:szCs w:val="28"/>
          <w:rtl/>
          <w:lang w:bidi="fa-IR"/>
        </w:rPr>
        <w:t>صفات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اهورا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یی و باورهای نیاکان و مدنیت نوین 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ایرانی که ویژه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ناسیونالیسم افراطی 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فاشیسم ایرانی 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هست را هم چاشنی پیام خود کرده است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او چون پدر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</w:t>
      </w:r>
      <w:r w:rsidR="00437E9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باست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ان گرایی و تمجید از شاهان و نیاکان</w:t>
      </w:r>
      <w:r w:rsidR="002224B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437E9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لاف زنی</w:t>
      </w:r>
      <w:r w:rsidR="002224B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تاریخی غرق </w:t>
      </w:r>
      <w:r w:rsidR="00D7403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شده است.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رضا پهلوی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درس</w:t>
      </w:r>
      <w:r w:rsidR="002224B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 از تاریخ نگرفته است. او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2224B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که 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="002224B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از تجربه پدر فرصت آموختن داشت </w:t>
      </w:r>
      <w:r w:rsidR="002F530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و هم</w:t>
      </w:r>
      <w:r w:rsidR="002224B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بواسطه زندگی طولانی در غرب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 مدنیت</w:t>
      </w:r>
      <w:r w:rsidR="00D86E3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آن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جا افتاده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تر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است، 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 توانست بیاموزد، نیاموخت. در کشورهای متمدن تر بکار بردن چنین ادبیاتی سخیف</w:t>
      </w:r>
      <w:r w:rsidR="00D86E3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3512E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مذموم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 و 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این خاطر </w:t>
      </w:r>
      <w:r w:rsidR="00E04E3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حیطه کار برد آن به راست افراطی، نژادپرست ها و فاشیست ها محدود است.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061A99" w:rsidRPr="003F38AE" w:rsidRDefault="00FF193C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رضا پهلوی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جنگ هشت ساله</w:t>
      </w:r>
      <w:r w:rsidR="00D86E3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فصل مشترک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خود و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حکومت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قرار داده است. 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جمهوری اسلامی جنگ هشت ساله را دفاع مقدس نام گذاشت.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جنگی که بقول خمینی نعمت بود و اگر براه نمی افتاد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سقوط حکومت اجتناب ناپذیر 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 شد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آقای پهلوی نیک میدان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 که سیاست رسمی و اعلا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م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شده جمهوری اسلامی 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صدور انقلاب اسلامی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بود. یک گوشه این سیاست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متشکل کردن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مخالفین صدام</w:t>
      </w:r>
      <w:r w:rsidR="00446E2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از جمله </w:t>
      </w:r>
      <w:r w:rsidR="00446E27" w:rsidRPr="00446E27">
        <w:rPr>
          <w:rFonts w:cs="Arial"/>
          <w:color w:val="000000" w:themeColor="text1"/>
          <w:sz w:val="28"/>
          <w:szCs w:val="28"/>
          <w:rtl/>
          <w:lang w:bidi="fa-IR"/>
        </w:rPr>
        <w:t>تشک</w:t>
      </w:r>
      <w:r w:rsidR="00446E27" w:rsidRPr="00446E2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446E27" w:rsidRPr="00446E27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="00446E27" w:rsidRPr="00446E27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مجلس</w:t>
      </w:r>
      <w:r w:rsidR="00446E2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اسلامی</w:t>
      </w:r>
      <w:r w:rsidR="00446E27" w:rsidRPr="00446E27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اعلا</w:t>
      </w:r>
      <w:r w:rsidR="00446E27" w:rsidRPr="00446E27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446E27" w:rsidRPr="00446E27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مسلح کردن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آنها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تحریک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اقدام برای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سقوط صدام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بود. بعلاوه، گذر از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کربلا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رسیدن به "قدس" 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از اهداف جنگ تعریف شده بود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 واضح است که چنین جنگی نه میبایست براه می افتاد و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نه لازم بود هشت سال ادامه یابد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این جنگ جمهوری اسلامی برای بقا و برای توسعه 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طاعون اسلامی در منطقه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بود. مردم و سربازان هم قربانی و گوشت دم توپ این جنگ بودند.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دلیل اینکه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شازده 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صرفنظر از دلایل شروع و ادامه جنگ تلویحا به دفاع از آن برخاسته است و با شعار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"جنگ نعمت است" 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خمینی 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همراهی میکند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سطور متعددی از پیام خود را به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تمجید 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از نیروهای نظامی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شه</w:t>
      </w:r>
      <w:r w:rsidR="007206F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دای جنگ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اختصاص داده است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3958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چیست؟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قصد او از این کار یافتن نقطه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اشتراکی با نظامیان حکومت است.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از </w:t>
      </w:r>
      <w:r w:rsidR="00C21422" w:rsidRPr="003F38AE">
        <w:rPr>
          <w:rFonts w:cs="Arial"/>
          <w:color w:val="000000" w:themeColor="text1"/>
          <w:sz w:val="28"/>
          <w:szCs w:val="28"/>
          <w:rtl/>
          <w:lang w:bidi="fa-IR"/>
        </w:rPr>
        <w:t>آنها بخاطر دفاع از مرز و بوم و برا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C21422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دفاع از آب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خاک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تقدیس میکند و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ارج میگذارد. 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این ترتیب او خود را شریک دفاع مقدس میکند و </w:t>
      </w:r>
      <w:r w:rsidR="00C21422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کنار و همراه نیروهای نظامی رژیم قرار میدهد</w:t>
      </w:r>
      <w:r w:rsidR="003C3317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پهلوی بدون اینکه نامی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ارتش یا سپاه و بسیج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بیاورد صفوف نیروهای نظامی را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71FE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"</w:t>
      </w:r>
      <w:r w:rsidR="00FD0525" w:rsidRPr="003F38AE">
        <w:rPr>
          <w:rFonts w:cs="Arial"/>
          <w:color w:val="000000" w:themeColor="text1"/>
          <w:sz w:val="28"/>
          <w:szCs w:val="28"/>
          <w:rtl/>
          <w:lang w:bidi="fa-IR"/>
        </w:rPr>
        <w:t>جانبازان و شه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FD052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دانِ</w:t>
      </w:r>
      <w:r w:rsidR="00FD052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راه م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FD052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هن</w:t>
      </w:r>
      <w:r w:rsidR="00FD052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FD052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FD052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آزاد</w:t>
      </w:r>
      <w:r w:rsidR="00FD052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ی"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مینامد. 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اینجاست که پیام پهلوی </w:t>
      </w:r>
      <w:r w:rsidR="00446E2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رو </w:t>
      </w:r>
      <w:r w:rsidR="00833A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سران سپاه هم هست. </w:t>
      </w:r>
    </w:p>
    <w:p w:rsidR="00282ACA" w:rsidRPr="003F38AE" w:rsidRDefault="00501EFC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این پیام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نه فقط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کلامی 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علیه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حکومت مذهبی و دخالت 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مذهب در جامعه 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زندگی مردم دیده نمی 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نمی گوید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بلکه به ستایش مذهب و باورهای دینی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نیز 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 پردازد. ایشان وجود گله آخوند و صنعت مذهب را لازم میبیند بشرط آنکه رسالت تاریخی و معنوی خود را بشناسند و پاسدار اخلاق و ایمان باشند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او 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 گوید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>: "عده 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رسالت شان معنو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و با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پاسدار اخلاق و 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باشند به مردم خ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انت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کردند و به آنها دروغ گفتند ...". و 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گو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>: "ا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نان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خ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انت</w:t>
      </w:r>
      <w:r w:rsidR="00F80A5F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رسالت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معنو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تار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خ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یِ</w:t>
      </w:r>
      <w:r w:rsidR="00B828FF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که همان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پاسدار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اخلاق و از 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باشد، به رسالتِ خود و به ب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اورها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یِ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یِ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پشت کردند. 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نان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سوءاستفاده از اعتماد و از ا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شما، با عهدشکن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قدرت رس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300F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دند</w:t>
      </w:r>
      <w:r w:rsidR="008300F5" w:rsidRPr="003F38AE">
        <w:rPr>
          <w:rFonts w:cs="Arial"/>
          <w:color w:val="000000" w:themeColor="text1"/>
          <w:sz w:val="28"/>
          <w:szCs w:val="28"/>
          <w:rtl/>
          <w:lang w:bidi="fa-IR"/>
        </w:rPr>
        <w:t>." عجبا!</w:t>
      </w:r>
      <w:r w:rsidR="00446E27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و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>ضوح جایگاه ویژه ای در جامعه برای مذهب و آخوند قائل است.</w:t>
      </w:r>
    </w:p>
    <w:p w:rsidR="00F80A5F" w:rsidRPr="003F38AE" w:rsidRDefault="00501EFC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رضا پهلوی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 پیشتر هم آخوند ها را به خوب و بد تقسیم کرده بود در این پیام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یکبار دیگر تسریع کرد که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بدنبال سازش با 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اصلاح طلبان و فراتر از آن سازش با نهاد 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مذهب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امتیاز دادن به آن در نظام و سا</w:t>
      </w:r>
      <w:r w:rsidR="00F110C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ختار سیاسی و اجتماعی مورد نظرش ا</w:t>
      </w:r>
      <w:r w:rsidR="00282AC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ست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F110C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الگوی او به این ترتیب حتی موقعیت و نقش مذهب در زمان حکومت پدرش هم نیست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 از آن هم عقب تر است</w:t>
      </w:r>
      <w:r w:rsidR="00F110C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او صنعت مذهب را پاسدار ایمان و اخلاق میداند 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که</w:t>
      </w:r>
      <w:r w:rsidR="008300F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باید جایی در حکومت مورد نظر او داشته باشد. او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نه بدنبال خلع ید سیاسی از مذهب در قدرت</w:t>
      </w:r>
      <w:r w:rsidR="00D03F1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، </w:t>
      </w:r>
      <w:r w:rsidR="00B828F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نه 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پی کوتاه کردن دست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مذهب در جامعه و آموزش و پرورش</w:t>
      </w:r>
      <w:r w:rsidR="00D03F1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بالطبع قصد </w:t>
      </w:r>
      <w:r w:rsidR="00D03F1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عقب راندن آن از</w:t>
      </w:r>
      <w:r w:rsidR="00F80A5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زندگی خصوصی مردم 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را هم ندارد.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6D170D" w:rsidRPr="003F38AE" w:rsidRDefault="00BB44A3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پهلوی در چند جای پیام خود به تقلب و مهندسی انتخابات اشاره میکند و تاکید میکند که به متقلبین نمی توان اعتماد کرد. او می گوید: "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نم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توان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همان‌ها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="003D4CA4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با </w:t>
      </w:r>
      <w:r w:rsidR="003D4C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تقلب 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و مهندس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یِ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مشروع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تِ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جعل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دست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‌وپا کردند، اعتماد کرد!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". عجب! اگر تقلب نمیشد،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اگر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انتخابات مهندسی نمی شد و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مثلا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اصلاح طلبان در مصدر امور قرار میگرفتند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آنوقت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حکومت مشروعیت داشت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؟ اینجاست که رضا پهلوی</w:t>
      </w:r>
      <w:r w:rsidR="00055C3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نشان میدهد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آغوش خود را برای اصلاح طلبان باز گذاشته است. او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مقام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سخنگو 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وکیل مدافع 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بخشی از حکومت و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اصلاح طلبان 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ظاهر شده است. 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وی</w:t>
      </w:r>
      <w:r w:rsidR="00055C3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امکان برگزاری رفراندوم با وجود جمهوری اس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لامی را 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>غیر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ممکن 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میداند و </w:t>
      </w:r>
      <w:r w:rsidR="00055C3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صورتیکه</w:t>
      </w:r>
      <w:r w:rsidR="00D8026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55C3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راه حل رفراندوم عملی شود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فقط</w:t>
      </w:r>
      <w:r w:rsidR="00C434B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55C3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به آن بخش از رژیم</w:t>
      </w:r>
      <w:r w:rsidR="003D4CA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 تقلب کردند اعتماد ندارد. به این ترتیب به همکاری و همراهی با آن بخش از حکومت که خود قربانی مهندسی انتخابات و تقلب بوده است </w:t>
      </w:r>
      <w:r w:rsidR="00061A9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امیدوار است. </w:t>
      </w:r>
    </w:p>
    <w:p w:rsidR="007B700A" w:rsidRPr="003F38AE" w:rsidRDefault="00F110CF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رضا پهلو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پ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ام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بر جا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آخوند و مذهب در جامعه تاک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گذارد و به خ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آخوند و دستگاه مذهب اطم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نان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حکومت مورد نظر 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آنها احت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اج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 و نبا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نگران آ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نده</w:t>
      </w:r>
      <w:r w:rsidR="006D170D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شان باشند. او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بوضوح نشان 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پ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سازش با بخش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حکو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مت،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کنار زدن ولا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فق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دستگاه او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کنار آمدن با مذهب است. ب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جهت 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کل پ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ام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سقوط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رژیم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سرنگون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کلام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نگفته 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است. در جا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ام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آمادگ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 برا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سازش با بخش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حکومت و نگهدار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 در جامعه را 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توان بروشن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مشاهده</w:t>
      </w:r>
      <w:r w:rsidR="0094747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کرد.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مشکل او 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"فرقه تبهکار"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"اختلاس در د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انت</w:t>
      </w:r>
      <w:r w:rsidR="0094747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"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است و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لذا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" بازساز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یِ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مدن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D170D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نِ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حکومتِ 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و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رانه‌ها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ولا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"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هدف اعلام شده او در این پیام است. بنظر میرسد رضا پهلوی از اعتراضا</w:t>
      </w:r>
      <w:r w:rsidR="001B6CA3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ت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کوبنده مردم برای از جا کندن </w:t>
      </w:r>
      <w:r w:rsidR="00FB24D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ریشه ای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جمهوری اسلامی و مذهب زدایی</w:t>
      </w:r>
      <w:r w:rsidR="006D170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جامعه وحشت کرده است و برای جلوگیری از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آن</w:t>
      </w:r>
      <w:r w:rsidR="00FB24D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دست یاری به سوی اصلاح طلبان دراز کرده است. </w:t>
      </w:r>
    </w:p>
    <w:p w:rsidR="007B700A" w:rsidRPr="003F38AE" w:rsidRDefault="00F110CF" w:rsidP="00EF6103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رضا</w:t>
      </w:r>
      <w:r w:rsidR="00704D6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پهلوی 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ریشه یابی و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علت 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وقوع انقلاب 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نیز 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اشاره میکند و می گوید که انقلاب 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0421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پی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بحران اندیشه </w:t>
      </w:r>
      <w:r w:rsidR="0070421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رخ داد و این بحران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سی و نه سال گذشته تا امروز ادامه داشته است. راه  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>برو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نر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>فت از بحران اند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6A41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شه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بازساز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یِ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مدن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504A75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نو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6A41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نِ</w:t>
      </w:r>
      <w:r w:rsidR="00806A41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06A41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="00806A4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 است. 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او معتقد است که از دین و ایمان مردم سوء استفاده شد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به مشروطیت حکومت پهلوی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خیانت شده است.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رضا پهلوی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علاقه ای برای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بکار بردن زبان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روشن و قابل فهم و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زمینی</w:t>
      </w:r>
      <w:r w:rsidR="0026178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توضیح مسائل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ندارد. او مایل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باز کردن 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دفتر جنایات 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دیکتاتوری پهلوی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</w:t>
      </w:r>
      <w:r w:rsidR="0026178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بویژه </w:t>
      </w:r>
      <w:r w:rsidR="0026178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سالهای پایانی عمر این حکومت</w:t>
      </w:r>
      <w:r w:rsidR="00504A7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موج نارضایتی عمومی دامن زده بود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ندارد. مایل نیست به گرهگاههای سیاسی و اجتماعی و اقتصادی آن دوره که به انفجار اجتماعی و انقلاب منجر شد 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بپردازد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به رقابت های دو قطب جهانی و نقش غرب در پیش کشیدن جریان اسلامی و خمینی و سوار کردن او بر انقلاب مردم ایران ک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 ب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رای عدالت و رفاه و آزادی بود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نمی خواهد و نمی تواند اشاره کند. گویی کنفرانس گواد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و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لپ که نقش کلیدی در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روی کار آوردن 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خمینی داشت وجود خارجی نداشت. گوی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ژانرال هویز</w:t>
      </w:r>
      <w:r w:rsidR="0026178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</w:t>
      </w:r>
      <w:r w:rsidR="00504A7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گیر و دار انقلاب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ایران نیامد و با سران ارتش دیدار نداشت و مقدمات سازش و جابجا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 قدرت از حکومت شاه به خمینی را فراهم نساخت. 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شاهزاده</w:t>
      </w:r>
      <w:r w:rsidR="00FD4FB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نابرابرهای اقتصادی و شکاف طبقاتی و سرکوب های گسترده حکومت پهلوی و دستگاه پلیسی مخوف ساواک نمی خواهد بپردازد. خیلی سر راست او </w:t>
      </w:r>
      <w:r w:rsidR="00504A7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مردم را سرزنش و بدهکار می کند که آنها 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خود </w:t>
      </w:r>
      <w:r w:rsidR="00504A7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علت وجودی دیکتاتورها هستند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او 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>می گوید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فرهنگ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مردم است که دیکتاتور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می آفریند.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لابد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پیشتر پهلوی ها را مجبور کردند دیکتاتور باشند، بعد هم به همین دلیل دیکتاتوری اسلامی را آوردند و سی و نه سال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 بحران اندیشه شان 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آنرا 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نگه داشتند. 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خلاصه اینکه دیکتاتورها مسئولیتی در برقراری استبداد ندارند</w:t>
      </w:r>
      <w:r w:rsidR="00D115A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بلکه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این مردم هستند که باید بخاطر برقراری استبداد مورد مواخذه قرار گیرند. 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متد وارونه رضا پهلوی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چند حسن دارد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اولا، علت 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اعمال سرکوبگرانه و جنایات رژیم پهلوی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 به </w:t>
      </w:r>
      <w:r w:rsidR="00D115A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مردم و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>فرهنگ آنها نسبت داده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است.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ثانیا، این مردم هستند که با فرهنگ</w:t>
      </w:r>
      <w:r w:rsidR="00D115A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شان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اجازه دادند از دین </w:t>
      </w:r>
      <w:r w:rsidR="00D115AC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و ایمان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شان سوء استفاده شود و مشروطیت رژیم پهلوی زیر پا گذاشته شود.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سوما،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این خود مردم هستند که با بحران اندیشه شان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موجب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ات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روی کار 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آمد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ن حکومت اسلامی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 فراهم ساختند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F60E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استبداد دینی </w:t>
      </w:r>
      <w:r w:rsidR="004554F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را هم سی و نه سال </w:t>
      </w:r>
      <w:r w:rsidR="007F5325">
        <w:rPr>
          <w:rFonts w:cs="Arial" w:hint="cs"/>
          <w:color w:val="000000" w:themeColor="text1"/>
          <w:sz w:val="28"/>
          <w:szCs w:val="28"/>
          <w:rtl/>
          <w:lang w:bidi="fa-IR"/>
        </w:rPr>
        <w:t>نگه داشتند.</w:t>
      </w:r>
      <w:r w:rsidR="000330F1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D042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شازده میگوید: </w:t>
      </w:r>
      <w:r w:rsidR="00947479" w:rsidRPr="003F38AE">
        <w:rPr>
          <w:rFonts w:cs="Arial"/>
          <w:color w:val="000000" w:themeColor="text1"/>
          <w:sz w:val="28"/>
          <w:szCs w:val="28"/>
          <w:rtl/>
          <w:lang w:bidi="fa-IR"/>
        </w:rPr>
        <w:t>"بحران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اند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شه‌ا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بهمن شوم </w:t>
      </w:r>
      <w:r w:rsidR="00EF6103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ننگ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ن‌تر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شکل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را بروز داد و با پشت کردن به مشروط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A72B00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 و با خ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انت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تفکر مل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اند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شه‌</w:t>
      </w:r>
      <w:r w:rsidR="00A72B00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راست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947479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>عتدال و اصلاحاتِ س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ساختار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="0094747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دولتِ موقت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تزو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ر،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حکومتِ س</w:t>
      </w:r>
      <w:r w:rsidR="007B700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ی‌</w:t>
      </w:r>
      <w:r w:rsidR="007B700A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ونه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ساله‌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B700A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دروغ ساخت."</w:t>
      </w:r>
    </w:p>
    <w:p w:rsidR="00A72B00" w:rsidRPr="003F38AE" w:rsidRDefault="00A72B00" w:rsidP="00A72B00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0D042D" w:rsidRPr="003F38AE" w:rsidRDefault="000D042D" w:rsidP="00C714C2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رضا پهلوی مایل نیست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کارنامه پنجاه ساله حکومت پهلوی به او یادآوری و نشان داده شود که نا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رضایتی عمومی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بصورت خشمی تلنبار شده آماده انفجار </w:t>
      </w:r>
      <w:r w:rsidR="00C714C2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بود. </w:t>
      </w:r>
      <w:r w:rsidR="0026178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همانطور که نارضایتی گسترده امروز مردم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26178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کشور را در آستانه انقلابی دیگر قرار داده است. او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نمیخواهد بخاطرش آورده شود که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پدر بزرگش در جهت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تضم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قدرت مطلق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خود، روزنامه‌ها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مستقل را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تعطیل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کرد،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مصون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پارلمان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ندگان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مجلس را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لغو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کرد 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>و احزاب س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از ب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برد و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مجلس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نهاد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مط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تشر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فات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مبدل کرد و وزیران را به عروسک هایی در دست خود بدل ساخت</w:t>
      </w:r>
      <w:r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.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او دوست ندارد که بخاطرش بیاوریم که رضا خان زمین های زیادی را در مازندران </w:t>
      </w:r>
      <w:r w:rsidR="00C714C2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سایر نقاط ایران 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مصادره و به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این ترتیب به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یکی از ثروتمند ترین مردان ایران تبدیل شد. نمیخواهد بداند که فرهنگ سازان و فرهیختگانی چون </w:t>
      </w:r>
      <w:r w:rsidR="00910E93">
        <w:rPr>
          <w:rFonts w:cs="Arial" w:hint="cs"/>
          <w:color w:val="000000" w:themeColor="text1"/>
          <w:sz w:val="28"/>
          <w:szCs w:val="28"/>
          <w:rtl/>
          <w:lang w:bidi="fa-IR"/>
        </w:rPr>
        <w:t>میرزاده عشقی</w:t>
      </w:r>
      <w:r w:rsidR="003573AE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،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فرخی یزدی، </w:t>
      </w:r>
      <w:r w:rsidR="00910E93">
        <w:rPr>
          <w:rFonts w:cs="Arial" w:hint="cs"/>
          <w:color w:val="000000" w:themeColor="text1"/>
          <w:sz w:val="28"/>
          <w:szCs w:val="28"/>
          <w:rtl/>
          <w:lang w:bidi="fa-IR"/>
        </w:rPr>
        <w:t>دکتر ارانی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دهها روشنفکر فرهنگ ساز منقد مذهب را تحت پیگرد قرار داد و یا کشت و به این ترتیب به عقرب مذهب اجازه داد در تاریکخانه کشور لانه کند و در وقت مقتضی بجان مردم بیفتد. </w:t>
      </w:r>
    </w:p>
    <w:p w:rsidR="005A40BA" w:rsidRPr="003F38AE" w:rsidRDefault="0026178D" w:rsidP="00C714C2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رضا پهلوی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اگر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تاریخ ستمگریهای دوره رضا خان را نخوانده باشد اما 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باید خاطراتی از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دوره زمامداری پدرش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بیاد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داشته یا شنیده باشد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حداقل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باید گلسرخی را 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که با پرونده  ساختگی به جوخه اعدام سپرده شد 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بخاطر بیاورد. 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>داستان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کشتن </w:t>
      </w:r>
      <w:r w:rsidR="00C714C2">
        <w:rPr>
          <w:rFonts w:cs="Arial" w:hint="cs"/>
          <w:color w:val="000000" w:themeColor="text1"/>
          <w:sz w:val="28"/>
          <w:szCs w:val="28"/>
          <w:rtl/>
          <w:lang w:bidi="fa-IR"/>
        </w:rPr>
        <w:t>۹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زندانی سیاسی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جمله بیژن جزنی که مشغول گذران احکام خود در زندان اوین بودند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باید شنیده باشد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A181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او 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قا</w:t>
      </w:r>
      <w:r w:rsidR="00C714C2">
        <w:rPr>
          <w:rFonts w:cs="Arial" w:hint="cs"/>
          <w:color w:val="000000" w:themeColor="text1"/>
          <w:sz w:val="28"/>
          <w:szCs w:val="28"/>
          <w:rtl/>
          <w:lang w:bidi="fa-IR"/>
        </w:rPr>
        <w:t>ع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دتا باید بداند</w:t>
      </w:r>
      <w:r w:rsidR="008A181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پدرش مخالف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A1819" w:rsidRPr="003F38AE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8A181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D27E7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را بنحوی</w:t>
      </w:r>
      <w:r w:rsidR="008A1819" w:rsidRPr="003F38AE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قلع و قمع کرده بو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 و چنان اختن</w:t>
      </w:r>
      <w:r w:rsidR="00D27E7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اق نفس گیر و سکوت سیاسی بر کشور حاکم کرده بود که از نظر سیاسی ایران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گورستان آریامهری</w:t>
      </w:r>
      <w:r w:rsidR="00D27E7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ملقب شده بود.</w:t>
      </w:r>
      <w:r w:rsidR="008A181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او باید بداند که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آزادی بیان و آزادی های سیاسی و تشکیل احزاب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حکومت پدرش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وجود نداشت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حزبی باقی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نمانده بود که در مقطع </w:t>
      </w:r>
      <w:r w:rsidR="00C714C2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بتواند مانع ملاخور شدن انقلاب شود.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اگر در مقطع ا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نقلاب </w:t>
      </w:r>
      <w:r w:rsidR="00C714C2">
        <w:rPr>
          <w:rFonts w:cs="Arial" w:hint="cs"/>
          <w:color w:val="000000" w:themeColor="text1"/>
          <w:sz w:val="28"/>
          <w:szCs w:val="28"/>
          <w:rtl/>
          <w:lang w:bidi="fa-IR"/>
        </w:rPr>
        <w:t>۵۷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جامعه بلوغ سیاسی داشت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متوجه نقش مخرب مذهب و خمینی 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ش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قطعا اجازه </w:t>
      </w:r>
      <w:r w:rsidR="001325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نمیداد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انقلاب مصادره شود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 این عدم بلوغ سیاسی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را نه بپای مردم که بپای حکومت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خودکامه و مستبد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پهلوی باید نوشت. رضا پهلوی باید پاسخ دهد که چگونه در جامعه ای که به دستور پ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در تاجدارش نه فقط فعالیت سیاسی مخالفین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که حتی احزاب طرفدار خودش از جمله حزب ایران</w:t>
      </w:r>
      <w:r w:rsidR="008F54B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نوین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>، حزب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F1EA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مردم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.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.. هم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 ممنوع شد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ه بود میتوانست از خود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مقابل طاعون اسلام سیاسی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دفاع کند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؟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براستی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آقای پهلوی آیا شما نمیدانید که پدر شما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حتی 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همه احزاب طرفدار خود را هم </w:t>
      </w:r>
      <w:r w:rsidR="001524F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منحل و آنها را 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مجبور کرد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حزب رستاخیز</w:t>
      </w:r>
      <w:r w:rsidR="00D27E7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ملی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ادغام 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شوند</w:t>
      </w:r>
      <w:r w:rsidR="00D27E7D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!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؟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چگونه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جامعه ای که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حرف زدن، کتاب خواندن، فعالیت سیاسی، تشکیل احزاب ممنوع بود و </w:t>
      </w:r>
      <w:r w:rsidR="0084394B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در خوف فرو رفته بود و اجازه کمترین اظهار نظر و فعالیت آزادی را نداشت </w:t>
      </w:r>
      <w:r w:rsidR="008F54B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با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F1EAA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عفریت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مذهب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می توانست مقابله کند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؟ روی کار آمدن جمهوری اسلامی نه به دلیل بحران اندیشه بلکه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بدلیل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سرکوب اندیشه بود. باقی ماندن جمهوری اسلامی هم</w:t>
      </w:r>
      <w:r w:rsidR="00C4368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نه ریشه در بحران اندیشه که بدلیل سر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کوب خشن، کشتار مخالفین و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اعدام و شکنجه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زندان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تا کنون میسر شده است.  </w:t>
      </w:r>
      <w:r w:rsidR="00EF1FE4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47479" w:rsidRPr="003F38AE" w:rsidRDefault="00947479" w:rsidP="00947479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</w:p>
    <w:p w:rsidR="005A40BA" w:rsidRPr="003F38AE" w:rsidRDefault="00D27E7D" w:rsidP="00C714C2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 بلاخره 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نسخه ای که 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رضا پهلوی 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برای خلاصی ا</w:t>
      </w:r>
      <w:r w:rsidR="008F54B5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ز بحران اندیشه ارائه میده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</w:t>
      </w:r>
      <w:r w:rsidR="00947479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مدنیت نوین ایرانی 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است</w:t>
      </w:r>
      <w:r w:rsidR="004C7E29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که آن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هم پوچ است. به این دلیل ساده که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مدنیت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امری </w:t>
      </w:r>
      <w:r w:rsidR="00AA24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جهانی است.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محصول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کل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تاریخ بشر و بویژه تاریخ دویست ساله اخیر است. آزادیخواهان بزرگی در دویست سال اخیر در جهان پرچمدار آن بوده اند. جنبش های سیاسی و اجتماعی و مکاتب فکری و سیاسی دو قرن اخیر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غرب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بویژه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مدنیت را نمایندگی کرده اند و بشریت 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را 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بجلو سوق داده است. از جمله شاخص های مدنیت 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آزادی بیان و آزادی نقد است. آزادی های وسیع سیاسی و فردی است</w:t>
      </w:r>
      <w:bookmarkStart w:id="0" w:name="_GoBack"/>
      <w:bookmarkEnd w:id="0"/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 آزادی مذهب و آزادی از مذهب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جمله آن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است. جدایی دین از دولت و از آموزش و پرورش و جامعه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مدنیت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است. 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اما دیدیم که 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آقای پهلوی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همین پیام </w:t>
      </w:r>
      <w:r w:rsidR="00817FFD">
        <w:rPr>
          <w:rFonts w:cs="Arial" w:hint="cs"/>
          <w:color w:val="000000" w:themeColor="text1"/>
          <w:sz w:val="28"/>
          <w:szCs w:val="28"/>
          <w:rtl/>
          <w:lang w:bidi="fa-IR"/>
        </w:rPr>
        <w:t>چه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آنجا که</w:t>
      </w:r>
      <w:r w:rsidR="00C0258C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</w:t>
      </w:r>
      <w:r w:rsidR="00817FFD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0258C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گذشته می پردازد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817FFD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چه </w:t>
      </w:r>
      <w:r w:rsidR="00C0258C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وقتی 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در تقابل با جمهوری اسلامی و استبداد مذهبی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0258C">
        <w:rPr>
          <w:rFonts w:cs="Arial" w:hint="cs"/>
          <w:color w:val="000000" w:themeColor="text1"/>
          <w:sz w:val="28"/>
          <w:szCs w:val="28"/>
          <w:rtl/>
          <w:lang w:bidi="fa-IR"/>
        </w:rPr>
        <w:t>سخن می گوید همین ها را به حراج گذاشته است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. نسخه مدنیت ایرانی ایشان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ترکیب</w:t>
      </w:r>
      <w:r w:rsidR="00817FFD">
        <w:rPr>
          <w:rFonts w:cs="Arial" w:hint="cs"/>
          <w:color w:val="000000" w:themeColor="text1"/>
          <w:sz w:val="28"/>
          <w:szCs w:val="28"/>
          <w:rtl/>
          <w:lang w:bidi="fa-IR"/>
        </w:rPr>
        <w:t>ی از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ناسیونالیسم</w:t>
      </w:r>
      <w:r w:rsidR="00817FFD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باستان گرا</w:t>
      </w:r>
      <w:r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با مذهب است. آنچه که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وی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تحت نام مدنیت نوین ایرانی وعده م</w:t>
      </w:r>
      <w:r w:rsidR="00414118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یده</w:t>
      </w:r>
      <w:r w:rsidR="005514AF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>د با آنچه انقلاب مردم ایران بدنبال تحقق آن است،</w:t>
      </w:r>
      <w:r w:rsidR="00707326" w:rsidRPr="003F38A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فرسنگ ها فاصله دارد. </w:t>
      </w:r>
      <w:r w:rsidR="00EC260F">
        <w:rPr>
          <w:rFonts w:cs="Arial" w:hint="cs"/>
          <w:color w:val="000000" w:themeColor="text1"/>
          <w:sz w:val="28"/>
          <w:szCs w:val="28"/>
          <w:rtl/>
          <w:lang w:bidi="fa-IR"/>
        </w:rPr>
        <w:t>تقلاهای امثال رضا پهلوی برای نجات مذهب و سازش با آخوند عبث و کوبیدن آب در هاون است.</w:t>
      </w:r>
      <w:r w:rsidR="00036C20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F07705">
        <w:rPr>
          <w:rFonts w:cs="Arial" w:hint="cs"/>
          <w:color w:val="000000" w:themeColor="text1"/>
          <w:sz w:val="28"/>
          <w:szCs w:val="28"/>
          <w:rtl/>
          <w:lang w:bidi="fa-IR"/>
        </w:rPr>
        <w:t>جامعه</w:t>
      </w:r>
      <w:r w:rsidR="00F07705" w:rsidRPr="00F07705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="00F0770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تشنه آزادی، عدالت و رفاه است و </w:t>
      </w:r>
      <w:r w:rsidR="00F07705" w:rsidRPr="00F07705">
        <w:rPr>
          <w:rFonts w:cs="Arial"/>
          <w:color w:val="000000" w:themeColor="text1"/>
          <w:sz w:val="28"/>
          <w:szCs w:val="28"/>
          <w:rtl/>
          <w:lang w:bidi="fa-IR"/>
        </w:rPr>
        <w:t>از مذهب</w:t>
      </w:r>
      <w:r w:rsidR="00F07705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از اصلاح طلبان</w:t>
      </w:r>
      <w:r w:rsidR="00F07705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F07705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عبور کرده ا</w:t>
      </w:r>
      <w:r w:rsidR="00F07705">
        <w:rPr>
          <w:rFonts w:cs="Arial" w:hint="cs"/>
          <w:color w:val="000000" w:themeColor="text1"/>
          <w:sz w:val="28"/>
          <w:szCs w:val="28"/>
          <w:rtl/>
          <w:lang w:bidi="fa-IR"/>
        </w:rPr>
        <w:t>ست.</w:t>
      </w:r>
      <w:r w:rsidR="00C0258C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پیام رضا پهلوی یکبار دیگر بی ربط بودن راه حل راست برای آزادی و سعادت مردم را عیان ساخت. </w:t>
      </w:r>
    </w:p>
    <w:p w:rsidR="00D63EDC" w:rsidRPr="00723721" w:rsidRDefault="00D63EDC">
      <w:pPr>
        <w:bidi/>
        <w:rPr>
          <w:sz w:val="28"/>
          <w:szCs w:val="28"/>
        </w:rPr>
      </w:pPr>
    </w:p>
    <w:sectPr w:rsidR="00D63EDC" w:rsidRPr="00723721" w:rsidSect="003608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23721"/>
    <w:rsid w:val="000330DA"/>
    <w:rsid w:val="000330F1"/>
    <w:rsid w:val="00036C20"/>
    <w:rsid w:val="000469C0"/>
    <w:rsid w:val="00055C3C"/>
    <w:rsid w:val="00061A99"/>
    <w:rsid w:val="000857B1"/>
    <w:rsid w:val="00085D8F"/>
    <w:rsid w:val="000C4F67"/>
    <w:rsid w:val="000D042D"/>
    <w:rsid w:val="00125E98"/>
    <w:rsid w:val="00132579"/>
    <w:rsid w:val="001524F6"/>
    <w:rsid w:val="00171FEC"/>
    <w:rsid w:val="001B6CA3"/>
    <w:rsid w:val="002224B6"/>
    <w:rsid w:val="0026178D"/>
    <w:rsid w:val="00282ACA"/>
    <w:rsid w:val="002C20C0"/>
    <w:rsid w:val="002D43C9"/>
    <w:rsid w:val="002F5305"/>
    <w:rsid w:val="00333377"/>
    <w:rsid w:val="00336D3C"/>
    <w:rsid w:val="003512E0"/>
    <w:rsid w:val="003573AE"/>
    <w:rsid w:val="00360890"/>
    <w:rsid w:val="00392398"/>
    <w:rsid w:val="00395841"/>
    <w:rsid w:val="003C3317"/>
    <w:rsid w:val="003D4CA4"/>
    <w:rsid w:val="003E27AD"/>
    <w:rsid w:val="003F1EAA"/>
    <w:rsid w:val="003F236E"/>
    <w:rsid w:val="003F38AE"/>
    <w:rsid w:val="00414118"/>
    <w:rsid w:val="00416205"/>
    <w:rsid w:val="00437E9A"/>
    <w:rsid w:val="00446E27"/>
    <w:rsid w:val="004554F8"/>
    <w:rsid w:val="00492406"/>
    <w:rsid w:val="004A15A3"/>
    <w:rsid w:val="004C7E29"/>
    <w:rsid w:val="00501EFC"/>
    <w:rsid w:val="00504A75"/>
    <w:rsid w:val="005514AF"/>
    <w:rsid w:val="005A36A2"/>
    <w:rsid w:val="005A40BA"/>
    <w:rsid w:val="005D38A6"/>
    <w:rsid w:val="006641CF"/>
    <w:rsid w:val="006D170D"/>
    <w:rsid w:val="00704216"/>
    <w:rsid w:val="00704D65"/>
    <w:rsid w:val="00707326"/>
    <w:rsid w:val="007206FE"/>
    <w:rsid w:val="00720AD2"/>
    <w:rsid w:val="00723721"/>
    <w:rsid w:val="007B1695"/>
    <w:rsid w:val="007B700A"/>
    <w:rsid w:val="007C1DBA"/>
    <w:rsid w:val="007F5325"/>
    <w:rsid w:val="00806A41"/>
    <w:rsid w:val="00817FFD"/>
    <w:rsid w:val="008300F5"/>
    <w:rsid w:val="00833AA4"/>
    <w:rsid w:val="0084394B"/>
    <w:rsid w:val="008A1819"/>
    <w:rsid w:val="008C519E"/>
    <w:rsid w:val="008F54B5"/>
    <w:rsid w:val="00910E93"/>
    <w:rsid w:val="009254FA"/>
    <w:rsid w:val="00947479"/>
    <w:rsid w:val="00986E03"/>
    <w:rsid w:val="00A07D08"/>
    <w:rsid w:val="00A57449"/>
    <w:rsid w:val="00A72B00"/>
    <w:rsid w:val="00A941FC"/>
    <w:rsid w:val="00A968AC"/>
    <w:rsid w:val="00AA2418"/>
    <w:rsid w:val="00AB71C1"/>
    <w:rsid w:val="00B412C7"/>
    <w:rsid w:val="00B828FF"/>
    <w:rsid w:val="00BB44A3"/>
    <w:rsid w:val="00C0258C"/>
    <w:rsid w:val="00C21422"/>
    <w:rsid w:val="00C427E0"/>
    <w:rsid w:val="00C434BF"/>
    <w:rsid w:val="00C43686"/>
    <w:rsid w:val="00C714C2"/>
    <w:rsid w:val="00D03F1A"/>
    <w:rsid w:val="00D115AC"/>
    <w:rsid w:val="00D27E7D"/>
    <w:rsid w:val="00D63EDC"/>
    <w:rsid w:val="00D7403D"/>
    <w:rsid w:val="00D8026B"/>
    <w:rsid w:val="00D86E34"/>
    <w:rsid w:val="00E04E33"/>
    <w:rsid w:val="00EB68B8"/>
    <w:rsid w:val="00EC260F"/>
    <w:rsid w:val="00EF1FE4"/>
    <w:rsid w:val="00EF6103"/>
    <w:rsid w:val="00F07705"/>
    <w:rsid w:val="00F110CF"/>
    <w:rsid w:val="00F80A5F"/>
    <w:rsid w:val="00FB24DD"/>
    <w:rsid w:val="00FD0525"/>
    <w:rsid w:val="00FD4FBB"/>
    <w:rsid w:val="00FF193C"/>
    <w:rsid w:val="00FF1E74"/>
    <w:rsid w:val="00FF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1838</Words>
  <Characters>9743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23</cp:revision>
  <dcterms:created xsi:type="dcterms:W3CDTF">2018-02-08T18:52:00Z</dcterms:created>
  <dcterms:modified xsi:type="dcterms:W3CDTF">2018-02-09T13:34:00Z</dcterms:modified>
</cp:coreProperties>
</file>