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CC3" w:rsidRDefault="003F3CC3" w:rsidP="00004F4E">
      <w:pPr>
        <w:bidi/>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انترناسیونال ۷۱۴</w:t>
      </w:r>
    </w:p>
    <w:p w:rsidR="00004F4E" w:rsidRDefault="00004F4E" w:rsidP="003F3CC3">
      <w:pPr>
        <w:bidi/>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کاظم نیکخواه</w:t>
      </w:r>
    </w:p>
    <w:p w:rsidR="005A7825" w:rsidRPr="00BE731F" w:rsidRDefault="005A7825" w:rsidP="00004F4E">
      <w:pPr>
        <w:bidi/>
        <w:jc w:val="center"/>
        <w:rPr>
          <w:rFonts w:asciiTheme="majorBidi" w:hAnsiTheme="majorBidi" w:cstheme="majorBidi"/>
          <w:b/>
          <w:bCs/>
          <w:sz w:val="28"/>
          <w:szCs w:val="28"/>
          <w:rtl/>
          <w:lang w:bidi="fa-IR"/>
        </w:rPr>
      </w:pPr>
      <w:r w:rsidRPr="00BE731F">
        <w:rPr>
          <w:rFonts w:asciiTheme="majorBidi" w:hAnsiTheme="majorBidi" w:cstheme="majorBidi" w:hint="cs"/>
          <w:b/>
          <w:bCs/>
          <w:sz w:val="28"/>
          <w:szCs w:val="28"/>
          <w:rtl/>
          <w:lang w:bidi="fa-IR"/>
        </w:rPr>
        <w:t>این بار جناح خامنه ای مدعی تقلب شد</w:t>
      </w:r>
    </w:p>
    <w:p w:rsidR="003064AB" w:rsidRDefault="001B3649" w:rsidP="008B6765">
      <w:pPr>
        <w:bidi/>
        <w:rPr>
          <w:rFonts w:asciiTheme="majorBidi" w:hAnsiTheme="majorBidi" w:cstheme="majorBidi"/>
          <w:sz w:val="28"/>
          <w:szCs w:val="28"/>
          <w:rtl/>
          <w:lang w:bidi="fa-IR"/>
        </w:rPr>
      </w:pPr>
      <w:r>
        <w:rPr>
          <w:rFonts w:asciiTheme="majorBidi" w:hAnsiTheme="majorBidi" w:cstheme="majorBidi" w:hint="cs"/>
          <w:sz w:val="28"/>
          <w:szCs w:val="28"/>
          <w:rtl/>
          <w:lang w:bidi="fa-IR"/>
        </w:rPr>
        <w:t>یک رویداد قابل توجه در انتخابات حکومتی اخیر در ایران، تضعیف آشکار موقعیت خامنه ای بود که خودرا نه فقط</w:t>
      </w:r>
      <w:r w:rsidR="00B83EA4">
        <w:rPr>
          <w:rFonts w:asciiTheme="majorBidi" w:hAnsiTheme="majorBidi" w:cstheme="majorBidi" w:hint="cs"/>
          <w:sz w:val="28"/>
          <w:szCs w:val="28"/>
          <w:rtl/>
          <w:lang w:bidi="fa-IR"/>
        </w:rPr>
        <w:t xml:space="preserve"> آشکارا</w:t>
      </w:r>
      <w:r>
        <w:rPr>
          <w:rFonts w:asciiTheme="majorBidi" w:hAnsiTheme="majorBidi" w:cstheme="majorBidi" w:hint="cs"/>
          <w:sz w:val="28"/>
          <w:szCs w:val="28"/>
          <w:rtl/>
          <w:lang w:bidi="fa-IR"/>
        </w:rPr>
        <w:t xml:space="preserve"> در ن</w:t>
      </w:r>
      <w:r w:rsidR="003D1826">
        <w:rPr>
          <w:rFonts w:asciiTheme="majorBidi" w:hAnsiTheme="majorBidi" w:cstheme="majorBidi" w:hint="cs"/>
          <w:sz w:val="28"/>
          <w:szCs w:val="28"/>
          <w:rtl/>
          <w:lang w:bidi="fa-IR"/>
        </w:rPr>
        <w:t>تیجه انتخابات بلکه در نحوه طرح م</w:t>
      </w:r>
      <w:r>
        <w:rPr>
          <w:rFonts w:asciiTheme="majorBidi" w:hAnsiTheme="majorBidi" w:cstheme="majorBidi" w:hint="cs"/>
          <w:sz w:val="28"/>
          <w:szCs w:val="28"/>
          <w:rtl/>
          <w:lang w:bidi="fa-IR"/>
        </w:rPr>
        <w:t>ساله تقلب</w:t>
      </w:r>
      <w:r w:rsidR="003B4EFF">
        <w:rPr>
          <w:rFonts w:asciiTheme="majorBidi" w:hAnsiTheme="majorBidi" w:cstheme="majorBidi" w:hint="cs"/>
          <w:sz w:val="28"/>
          <w:szCs w:val="28"/>
          <w:rtl/>
          <w:lang w:bidi="fa-IR"/>
        </w:rPr>
        <w:t xml:space="preserve"> نیز</w:t>
      </w:r>
      <w:r>
        <w:rPr>
          <w:rFonts w:asciiTheme="majorBidi" w:hAnsiTheme="majorBidi" w:cstheme="majorBidi" w:hint="cs"/>
          <w:sz w:val="28"/>
          <w:szCs w:val="28"/>
          <w:rtl/>
          <w:lang w:bidi="fa-IR"/>
        </w:rPr>
        <w:t xml:space="preserve"> نشان میداد</w:t>
      </w:r>
      <w:r w:rsidRPr="008B6765">
        <w:rPr>
          <w:rFonts w:asciiTheme="majorBidi" w:hAnsiTheme="majorBidi" w:cstheme="majorBidi" w:hint="cs"/>
          <w:sz w:val="28"/>
          <w:szCs w:val="28"/>
          <w:rtl/>
          <w:lang w:bidi="fa-IR"/>
        </w:rPr>
        <w:t>.</w:t>
      </w:r>
      <w:r w:rsidR="003D1826" w:rsidRPr="008B6765">
        <w:rPr>
          <w:rFonts w:asciiTheme="majorBidi" w:hAnsiTheme="majorBidi" w:cstheme="majorBidi" w:hint="cs"/>
          <w:sz w:val="28"/>
          <w:szCs w:val="28"/>
          <w:rtl/>
          <w:lang w:bidi="fa-IR"/>
        </w:rPr>
        <w:t xml:space="preserve"> تضعیف خامنه ای بر خلاف تبلیغات ملی اسلامی ها و نیروهای حاشیه حکومت فقط به موقعیت شخص خامنه ای محدود نیست، بلکه بازتابی از تضعیف کل حکومت است.</w:t>
      </w:r>
      <w:r w:rsidRPr="008B6765">
        <w:rPr>
          <w:rFonts w:asciiTheme="majorBidi" w:hAnsiTheme="majorBidi" w:cstheme="majorBidi" w:hint="cs"/>
          <w:sz w:val="28"/>
          <w:szCs w:val="28"/>
          <w:rtl/>
          <w:lang w:bidi="fa-IR"/>
        </w:rPr>
        <w:t xml:space="preserve"> </w:t>
      </w:r>
      <w:r w:rsidR="005A7825" w:rsidRPr="008B6765">
        <w:rPr>
          <w:rFonts w:asciiTheme="majorBidi" w:hAnsiTheme="majorBidi" w:cstheme="majorBidi" w:hint="cs"/>
          <w:sz w:val="28"/>
          <w:szCs w:val="28"/>
          <w:rtl/>
          <w:lang w:bidi="fa-IR"/>
        </w:rPr>
        <w:t>در تمام انتخاباتهای تاکنونی</w:t>
      </w:r>
      <w:r w:rsidR="00284F45" w:rsidRPr="008B6765">
        <w:rPr>
          <w:rFonts w:asciiTheme="majorBidi" w:hAnsiTheme="majorBidi" w:cstheme="majorBidi" w:hint="cs"/>
          <w:sz w:val="28"/>
          <w:szCs w:val="28"/>
          <w:rtl/>
          <w:lang w:bidi="fa-IR"/>
        </w:rPr>
        <w:t xml:space="preserve"> معمولا </w:t>
      </w:r>
      <w:r w:rsidR="005A7825" w:rsidRPr="008B6765">
        <w:rPr>
          <w:rFonts w:asciiTheme="majorBidi" w:hAnsiTheme="majorBidi" w:cstheme="majorBidi" w:hint="cs"/>
          <w:sz w:val="28"/>
          <w:szCs w:val="28"/>
          <w:rtl/>
          <w:lang w:bidi="fa-IR"/>
        </w:rPr>
        <w:t>این</w:t>
      </w:r>
      <w:r w:rsidR="005A7825">
        <w:rPr>
          <w:rFonts w:asciiTheme="majorBidi" w:hAnsiTheme="majorBidi" w:cstheme="majorBidi" w:hint="cs"/>
          <w:sz w:val="28"/>
          <w:szCs w:val="28"/>
          <w:rtl/>
          <w:lang w:bidi="fa-IR"/>
        </w:rPr>
        <w:t xml:space="preserve"> جناح خامنه ای </w:t>
      </w:r>
      <w:r w:rsidR="005073DC">
        <w:rPr>
          <w:rFonts w:asciiTheme="majorBidi" w:hAnsiTheme="majorBidi" w:cstheme="majorBidi" w:hint="cs"/>
          <w:sz w:val="28"/>
          <w:szCs w:val="28"/>
          <w:rtl/>
          <w:lang w:bidi="fa-IR"/>
        </w:rPr>
        <w:t>بوده است</w:t>
      </w:r>
      <w:r w:rsidR="005A7825">
        <w:rPr>
          <w:rFonts w:asciiTheme="majorBidi" w:hAnsiTheme="majorBidi" w:cstheme="majorBidi" w:hint="cs"/>
          <w:sz w:val="28"/>
          <w:szCs w:val="28"/>
          <w:rtl/>
          <w:lang w:bidi="fa-IR"/>
        </w:rPr>
        <w:t xml:space="preserve"> که</w:t>
      </w:r>
      <w:r w:rsidR="00284F45">
        <w:rPr>
          <w:rFonts w:asciiTheme="majorBidi" w:hAnsiTheme="majorBidi" w:cstheme="majorBidi" w:hint="cs"/>
          <w:sz w:val="28"/>
          <w:szCs w:val="28"/>
          <w:rtl/>
          <w:lang w:bidi="fa-IR"/>
        </w:rPr>
        <w:t xml:space="preserve"> </w:t>
      </w:r>
      <w:r w:rsidR="006A7BF5">
        <w:rPr>
          <w:rFonts w:asciiTheme="majorBidi" w:hAnsiTheme="majorBidi" w:cstheme="majorBidi" w:hint="cs"/>
          <w:sz w:val="28"/>
          <w:szCs w:val="28"/>
          <w:rtl/>
          <w:lang w:bidi="fa-IR"/>
        </w:rPr>
        <w:t xml:space="preserve">قوانین بازی را تعریف کرده و </w:t>
      </w:r>
      <w:r w:rsidR="00284F45">
        <w:rPr>
          <w:rFonts w:asciiTheme="majorBidi" w:hAnsiTheme="majorBidi" w:cstheme="majorBidi" w:hint="cs"/>
          <w:sz w:val="28"/>
          <w:szCs w:val="28"/>
          <w:rtl/>
          <w:lang w:bidi="fa-IR"/>
        </w:rPr>
        <w:t>بیش از همه</w:t>
      </w:r>
      <w:r w:rsidR="005A7825">
        <w:rPr>
          <w:rFonts w:asciiTheme="majorBidi" w:hAnsiTheme="majorBidi" w:cstheme="majorBidi" w:hint="cs"/>
          <w:sz w:val="28"/>
          <w:szCs w:val="28"/>
          <w:rtl/>
          <w:lang w:bidi="fa-IR"/>
        </w:rPr>
        <w:t xml:space="preserve"> تقلب کرده و نتیجه را به نفع خود تغییر داده است</w:t>
      </w:r>
      <w:r w:rsidR="006A7BF5">
        <w:rPr>
          <w:rFonts w:asciiTheme="majorBidi" w:hAnsiTheme="majorBidi" w:cstheme="majorBidi" w:hint="cs"/>
          <w:sz w:val="28"/>
          <w:szCs w:val="28"/>
          <w:rtl/>
          <w:lang w:bidi="fa-IR"/>
        </w:rPr>
        <w:t xml:space="preserve">. </w:t>
      </w:r>
      <w:r w:rsidR="00284F45">
        <w:rPr>
          <w:rFonts w:asciiTheme="majorBidi" w:hAnsiTheme="majorBidi" w:cstheme="majorBidi" w:hint="cs"/>
          <w:sz w:val="28"/>
          <w:szCs w:val="28"/>
          <w:rtl/>
          <w:lang w:bidi="fa-IR"/>
        </w:rPr>
        <w:t>و این جناح مقابل بوده است که به تقلب در انتخابات اعتراض کرده است</w:t>
      </w:r>
      <w:r w:rsidR="005A7825">
        <w:rPr>
          <w:rFonts w:asciiTheme="majorBidi" w:hAnsiTheme="majorBidi" w:cstheme="majorBidi" w:hint="cs"/>
          <w:sz w:val="28"/>
          <w:szCs w:val="28"/>
          <w:rtl/>
          <w:lang w:bidi="fa-IR"/>
        </w:rPr>
        <w:t>. حقیقت اینست که</w:t>
      </w:r>
      <w:r w:rsidR="00284F45">
        <w:rPr>
          <w:rFonts w:asciiTheme="majorBidi" w:hAnsiTheme="majorBidi" w:cstheme="majorBidi" w:hint="cs"/>
          <w:sz w:val="28"/>
          <w:szCs w:val="28"/>
          <w:rtl/>
          <w:lang w:bidi="fa-IR"/>
        </w:rPr>
        <w:t xml:space="preserve"> جناح غالب </w:t>
      </w:r>
      <w:r w:rsidR="005A7825">
        <w:rPr>
          <w:rFonts w:asciiTheme="majorBidi" w:hAnsiTheme="majorBidi" w:cstheme="majorBidi" w:hint="cs"/>
          <w:sz w:val="28"/>
          <w:szCs w:val="28"/>
          <w:rtl/>
          <w:lang w:bidi="fa-IR"/>
        </w:rPr>
        <w:t>تاکنون</w:t>
      </w:r>
      <w:r w:rsidR="006A7BF5">
        <w:rPr>
          <w:rFonts w:asciiTheme="majorBidi" w:hAnsiTheme="majorBidi" w:cstheme="majorBidi" w:hint="cs"/>
          <w:sz w:val="28"/>
          <w:szCs w:val="28"/>
          <w:rtl/>
          <w:lang w:bidi="fa-IR"/>
        </w:rPr>
        <w:t xml:space="preserve"> حتی</w:t>
      </w:r>
      <w:r w:rsidR="005A7825">
        <w:rPr>
          <w:rFonts w:asciiTheme="majorBidi" w:hAnsiTheme="majorBidi" w:cstheme="majorBidi" w:hint="cs"/>
          <w:sz w:val="28"/>
          <w:szCs w:val="28"/>
          <w:rtl/>
          <w:lang w:bidi="fa-IR"/>
        </w:rPr>
        <w:t xml:space="preserve"> نیاز</w:t>
      </w:r>
      <w:r w:rsidR="00284F45">
        <w:rPr>
          <w:rFonts w:asciiTheme="majorBidi" w:hAnsiTheme="majorBidi" w:cstheme="majorBidi" w:hint="cs"/>
          <w:sz w:val="28"/>
          <w:szCs w:val="28"/>
          <w:rtl/>
          <w:lang w:bidi="fa-IR"/>
        </w:rPr>
        <w:t xml:space="preserve"> چندان</w:t>
      </w:r>
      <w:r w:rsidR="005A7825">
        <w:rPr>
          <w:rFonts w:asciiTheme="majorBidi" w:hAnsiTheme="majorBidi" w:cstheme="majorBidi" w:hint="cs"/>
          <w:sz w:val="28"/>
          <w:szCs w:val="28"/>
          <w:rtl/>
          <w:lang w:bidi="fa-IR"/>
        </w:rPr>
        <w:t xml:space="preserve">ی به آمار و رای </w:t>
      </w:r>
      <w:r w:rsidR="006A7BF5">
        <w:rPr>
          <w:rFonts w:asciiTheme="majorBidi" w:hAnsiTheme="majorBidi" w:cstheme="majorBidi" w:hint="cs"/>
          <w:sz w:val="28"/>
          <w:szCs w:val="28"/>
          <w:rtl/>
          <w:lang w:bidi="fa-IR"/>
        </w:rPr>
        <w:t xml:space="preserve">هم نداشته است. </w:t>
      </w:r>
      <w:r w:rsidR="005A7825">
        <w:rPr>
          <w:rFonts w:asciiTheme="majorBidi" w:hAnsiTheme="majorBidi" w:cstheme="majorBidi" w:hint="cs"/>
          <w:sz w:val="28"/>
          <w:szCs w:val="28"/>
          <w:rtl/>
          <w:lang w:bidi="fa-IR"/>
        </w:rPr>
        <w:t>هر کس را که خامنه ای و شرکا خواسته اند از صندوق بیرون کشیده اند.</w:t>
      </w:r>
    </w:p>
    <w:p w:rsidR="003064AB" w:rsidRDefault="005073DC" w:rsidP="008B6765">
      <w:pPr>
        <w:bidi/>
        <w:rPr>
          <w:rFonts w:asciiTheme="majorBidi" w:hAnsiTheme="majorBidi" w:cs="Times New Roman"/>
          <w:sz w:val="28"/>
          <w:szCs w:val="28"/>
          <w:rtl/>
          <w:lang w:bidi="fa-IR"/>
        </w:rPr>
      </w:pPr>
      <w:r>
        <w:rPr>
          <w:rFonts w:asciiTheme="majorBidi" w:hAnsiTheme="majorBidi" w:cstheme="majorBidi" w:hint="cs"/>
          <w:sz w:val="28"/>
          <w:szCs w:val="28"/>
          <w:rtl/>
          <w:lang w:bidi="fa-IR"/>
        </w:rPr>
        <w:t xml:space="preserve">اما </w:t>
      </w:r>
      <w:r w:rsidR="003064AB">
        <w:rPr>
          <w:rFonts w:asciiTheme="majorBidi" w:hAnsiTheme="majorBidi" w:cstheme="majorBidi" w:hint="cs"/>
          <w:sz w:val="28"/>
          <w:szCs w:val="28"/>
          <w:rtl/>
          <w:lang w:bidi="fa-IR"/>
        </w:rPr>
        <w:t xml:space="preserve">در انتخابات اخیر نکته جالب این بود که برخلاف قبل این رئیسی کاندید مورد حمایت خامنه ای بود که به تقلبات وسیع در انتخابات اعتراض کرد. </w:t>
      </w:r>
      <w:r w:rsidR="003064AB" w:rsidRPr="003064AB">
        <w:rPr>
          <w:rFonts w:asciiTheme="majorBidi" w:hAnsiTheme="majorBidi" w:cs="Times New Roman" w:hint="cs"/>
          <w:sz w:val="28"/>
          <w:szCs w:val="28"/>
          <w:rtl/>
          <w:lang w:bidi="fa-IR"/>
        </w:rPr>
        <w:t>رئیسی،</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نامزد</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دولت</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حسن</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روحانی</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را</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متهم</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به</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انجام</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تخلفات</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مهندسی‌شده</w:t>
      </w:r>
      <w:r w:rsidR="003064AB" w:rsidRPr="003064AB">
        <w:rPr>
          <w:rFonts w:asciiTheme="majorBidi" w:hAnsiTheme="majorBidi" w:cs="Times New Roman" w:hint="eastAsia"/>
          <w:sz w:val="28"/>
          <w:szCs w:val="28"/>
          <w:rtl/>
          <w:lang w:bidi="fa-IR"/>
        </w:rPr>
        <w:t>»</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در</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انتخابات</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کرد</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و</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گفت</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که</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رسیدگی</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نکردن</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شورای</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نگهبان</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به</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این</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تخلفات</w:t>
      </w:r>
      <w:r w:rsidR="003064AB" w:rsidRPr="003064AB">
        <w:rPr>
          <w:rFonts w:asciiTheme="majorBidi" w:hAnsiTheme="majorBidi" w:cs="Times New Roman" w:hint="eastAsia"/>
          <w:sz w:val="28"/>
          <w:szCs w:val="28"/>
          <w:rtl/>
          <w:lang w:bidi="fa-IR"/>
        </w:rPr>
        <w:t>»</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به</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اعتماد</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مردم</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آسیب</w:t>
      </w:r>
      <w:r w:rsidR="003064AB" w:rsidRPr="003064AB">
        <w:rPr>
          <w:rFonts w:asciiTheme="majorBidi" w:hAnsiTheme="majorBidi" w:cs="Times New Roman" w:hint="eastAsia"/>
          <w:sz w:val="28"/>
          <w:szCs w:val="28"/>
          <w:rtl/>
          <w:lang w:bidi="fa-IR"/>
        </w:rPr>
        <w:t>»</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می</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زند</w:t>
      </w:r>
      <w:r w:rsidR="003064AB" w:rsidRPr="003064AB">
        <w:rPr>
          <w:rFonts w:asciiTheme="majorBidi" w:hAnsiTheme="majorBidi" w:cs="Times New Roman"/>
          <w:sz w:val="28"/>
          <w:szCs w:val="28"/>
          <w:rtl/>
          <w:lang w:bidi="fa-IR"/>
        </w:rPr>
        <w:t>.</w:t>
      </w:r>
      <w:r w:rsidR="003064AB">
        <w:rPr>
          <w:rFonts w:asciiTheme="majorBidi" w:hAnsiTheme="majorBidi" w:cs="Times New Roman" w:hint="cs"/>
          <w:sz w:val="28"/>
          <w:szCs w:val="28"/>
          <w:rtl/>
          <w:lang w:bidi="fa-IR"/>
        </w:rPr>
        <w:t xml:space="preserve"> رئی</w:t>
      </w:r>
      <w:r w:rsidR="003064AB" w:rsidRPr="003064AB">
        <w:rPr>
          <w:rFonts w:asciiTheme="majorBidi" w:hAnsiTheme="majorBidi" w:cs="Times New Roman" w:hint="cs"/>
          <w:sz w:val="28"/>
          <w:szCs w:val="28"/>
          <w:rtl/>
          <w:lang w:bidi="fa-IR"/>
        </w:rPr>
        <w:t>سی</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روز</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یکشنبه</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هفتم</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خرداد،</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در</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یک</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سخنرانی</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در</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مشهد،</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اتفاقات</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انتخابات</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ریاست</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جمهوری</w:t>
      </w:r>
      <w:r w:rsidR="003064AB" w:rsidRPr="003064AB">
        <w:rPr>
          <w:rFonts w:asciiTheme="majorBidi" w:hAnsiTheme="majorBidi" w:cs="Times New Roman"/>
          <w:sz w:val="28"/>
          <w:szCs w:val="28"/>
          <w:rtl/>
          <w:lang w:bidi="fa-IR"/>
        </w:rPr>
        <w:t xml:space="preserve"> ۹۶ </w:t>
      </w:r>
      <w:r w:rsidR="003064AB" w:rsidRPr="003064AB">
        <w:rPr>
          <w:rFonts w:asciiTheme="majorBidi" w:hAnsiTheme="majorBidi" w:cs="Times New Roman" w:hint="cs"/>
          <w:sz w:val="28"/>
          <w:szCs w:val="28"/>
          <w:rtl/>
          <w:lang w:bidi="fa-IR"/>
        </w:rPr>
        <w:t>را</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بی‌سابقه‌</w:t>
      </w:r>
      <w:r w:rsidR="003F3CC3">
        <w:rPr>
          <w:rFonts w:asciiTheme="majorBidi" w:hAnsiTheme="majorBidi" w:cs="Times New Roman" w:hint="cs"/>
          <w:sz w:val="28"/>
          <w:szCs w:val="28"/>
          <w:rtl/>
          <w:lang w:bidi="fa-IR"/>
        </w:rPr>
        <w:t>«</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خواند</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و</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گفت</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که</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تخلفات</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مهندسی‌شده</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در</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انتخابات</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زیاد</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بود</w:t>
      </w:r>
      <w:r w:rsidR="003064AB">
        <w:rPr>
          <w:rFonts w:asciiTheme="majorBidi" w:hAnsiTheme="majorBidi" w:cs="Times New Roman" w:hint="cs"/>
          <w:sz w:val="28"/>
          <w:szCs w:val="28"/>
          <w:rtl/>
          <w:lang w:bidi="fa-IR"/>
        </w:rPr>
        <w:t xml:space="preserve">. </w:t>
      </w:r>
      <w:r w:rsidR="003064AB" w:rsidRPr="003064AB">
        <w:rPr>
          <w:rFonts w:asciiTheme="majorBidi" w:hAnsiTheme="majorBidi" w:cs="Times New Roman" w:hint="cs"/>
          <w:sz w:val="28"/>
          <w:szCs w:val="28"/>
          <w:rtl/>
          <w:lang w:bidi="fa-IR"/>
        </w:rPr>
        <w:t>او</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مدعی</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شد</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که</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تمام</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امکانات</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وزارتخانه‌ها</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و</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استانداری‌ها</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و</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بهداری‌ها</w:t>
      </w:r>
      <w:r w:rsidR="003064AB" w:rsidRPr="003064AB">
        <w:rPr>
          <w:rFonts w:asciiTheme="majorBidi" w:hAnsiTheme="majorBidi" w:cs="Times New Roman"/>
          <w:sz w:val="28"/>
          <w:szCs w:val="28"/>
          <w:rtl/>
          <w:lang w:bidi="fa-IR"/>
        </w:rPr>
        <w:t xml:space="preserve"> </w:t>
      </w:r>
      <w:r w:rsidR="003064AB">
        <w:rPr>
          <w:rFonts w:asciiTheme="majorBidi" w:hAnsiTheme="majorBidi" w:cs="Times New Roman" w:hint="cs"/>
          <w:sz w:val="28"/>
          <w:szCs w:val="28"/>
          <w:rtl/>
          <w:lang w:bidi="fa-IR"/>
        </w:rPr>
        <w:t xml:space="preserve">در خدمت </w:t>
      </w:r>
      <w:r w:rsidR="003064AB" w:rsidRPr="003064AB">
        <w:rPr>
          <w:rFonts w:asciiTheme="majorBidi" w:hAnsiTheme="majorBidi" w:cs="Times New Roman" w:hint="cs"/>
          <w:sz w:val="28"/>
          <w:szCs w:val="28"/>
          <w:rtl/>
          <w:lang w:bidi="fa-IR"/>
        </w:rPr>
        <w:t>ستاد</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انتخاباتی</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کاندیدای</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دولت</w:t>
      </w:r>
      <w:r w:rsidR="003064AB" w:rsidRPr="003064AB">
        <w:rPr>
          <w:rFonts w:asciiTheme="majorBidi" w:hAnsiTheme="majorBidi" w:cs="Times New Roman"/>
          <w:sz w:val="28"/>
          <w:szCs w:val="28"/>
          <w:rtl/>
          <w:lang w:bidi="fa-IR"/>
        </w:rPr>
        <w:t xml:space="preserve"> </w:t>
      </w:r>
      <w:r w:rsidR="003064AB">
        <w:rPr>
          <w:rFonts w:asciiTheme="majorBidi" w:hAnsiTheme="majorBidi" w:cs="Times New Roman" w:hint="cs"/>
          <w:sz w:val="28"/>
          <w:szCs w:val="28"/>
          <w:rtl/>
          <w:lang w:bidi="fa-IR"/>
        </w:rPr>
        <w:t xml:space="preserve">قرار گرفت". </w:t>
      </w:r>
      <w:r w:rsidR="003064AB" w:rsidRPr="003064AB">
        <w:rPr>
          <w:rFonts w:asciiTheme="majorBidi" w:hAnsiTheme="majorBidi" w:cs="Times New Roman" w:hint="cs"/>
          <w:sz w:val="28"/>
          <w:szCs w:val="28"/>
          <w:rtl/>
          <w:lang w:bidi="fa-IR"/>
        </w:rPr>
        <w:t>ابراهیم</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رئیسی</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و</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رئیس</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ستاد</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او</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اعلام</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کرده‌اند</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که</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مستندات</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تخلف</w:t>
      </w:r>
      <w:r w:rsidR="003064AB" w:rsidRPr="003064AB">
        <w:rPr>
          <w:rFonts w:asciiTheme="majorBidi" w:hAnsiTheme="majorBidi" w:cs="Times New Roman" w:hint="eastAsia"/>
          <w:sz w:val="28"/>
          <w:szCs w:val="28"/>
          <w:rtl/>
          <w:lang w:bidi="fa-IR"/>
        </w:rPr>
        <w:t>»</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مورد</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ادعای</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خود</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را</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به</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شورای</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نگهبان</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و</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دادستانی</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کل</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کشور</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ارسال</w:t>
      </w:r>
      <w:r w:rsidR="003064AB" w:rsidRPr="003064AB">
        <w:rPr>
          <w:rFonts w:asciiTheme="majorBidi" w:hAnsiTheme="majorBidi" w:cs="Times New Roman"/>
          <w:sz w:val="28"/>
          <w:szCs w:val="28"/>
          <w:rtl/>
          <w:lang w:bidi="fa-IR"/>
        </w:rPr>
        <w:t xml:space="preserve"> </w:t>
      </w:r>
      <w:r w:rsidR="003064AB" w:rsidRPr="003064AB">
        <w:rPr>
          <w:rFonts w:asciiTheme="majorBidi" w:hAnsiTheme="majorBidi" w:cs="Times New Roman" w:hint="cs"/>
          <w:sz w:val="28"/>
          <w:szCs w:val="28"/>
          <w:rtl/>
          <w:lang w:bidi="fa-IR"/>
        </w:rPr>
        <w:t>کرده‌اند</w:t>
      </w:r>
      <w:r w:rsidR="003064AB">
        <w:rPr>
          <w:rFonts w:asciiTheme="majorBidi" w:hAnsiTheme="majorBidi" w:cs="Times New Roman" w:hint="cs"/>
          <w:sz w:val="28"/>
          <w:szCs w:val="28"/>
          <w:rtl/>
          <w:lang w:bidi="fa-IR"/>
        </w:rPr>
        <w:t xml:space="preserve">. شورای نگهبان اخیرا مساله تقلب را برسمیت شناخت اما اعلام کرد که تقلبات در حدی نبوده که نتیجه انتخابات را تغییر دهد و در نتیجه قوه قضائیه باید موارد مشخص را بررسی کند و تصمیم بگیرد. یعنی مساله به بخش بررسی جرم و جنایت احاله داده شده است. برخی امام جمعه ها و رسانه های حکومتی نیز در همین راستا از تقلبات گسترده گزارش و شواهدی را ارائه داده اند. </w:t>
      </w:r>
    </w:p>
    <w:p w:rsidR="008C1198" w:rsidRDefault="005073DC" w:rsidP="008B6765">
      <w:pPr>
        <w:bidi/>
        <w:rPr>
          <w:rFonts w:asciiTheme="majorBidi" w:hAnsiTheme="majorBidi" w:cstheme="majorBidi"/>
          <w:sz w:val="28"/>
          <w:szCs w:val="28"/>
          <w:rtl/>
          <w:lang w:bidi="fa-IR"/>
        </w:rPr>
      </w:pPr>
      <w:r w:rsidRPr="003F3CC3">
        <w:rPr>
          <w:rFonts w:asciiTheme="majorBidi" w:hAnsiTheme="majorBidi" w:cstheme="majorBidi" w:hint="cs"/>
          <w:sz w:val="28"/>
          <w:szCs w:val="28"/>
          <w:rtl/>
          <w:lang w:bidi="fa-IR"/>
        </w:rPr>
        <w:t xml:space="preserve">در ادامه این تصمیم </w:t>
      </w:r>
      <w:r w:rsidR="006A7BF5" w:rsidRPr="003F3CC3">
        <w:rPr>
          <w:rFonts w:asciiTheme="majorBidi" w:hAnsiTheme="majorBidi" w:cstheme="majorBidi" w:hint="cs"/>
          <w:sz w:val="28"/>
          <w:szCs w:val="28"/>
          <w:rtl/>
          <w:lang w:bidi="fa-IR"/>
        </w:rPr>
        <w:t xml:space="preserve">اژه </w:t>
      </w:r>
      <w:r w:rsidR="006A7BF5" w:rsidRPr="008B6765">
        <w:rPr>
          <w:rFonts w:asciiTheme="majorBidi" w:hAnsiTheme="majorBidi" w:cstheme="majorBidi" w:hint="cs"/>
          <w:sz w:val="28"/>
          <w:szCs w:val="28"/>
          <w:rtl/>
          <w:lang w:bidi="fa-IR"/>
        </w:rPr>
        <w:t xml:space="preserve">ای </w:t>
      </w:r>
      <w:r w:rsidR="003F3CC3" w:rsidRPr="008B6765">
        <w:rPr>
          <w:rFonts w:asciiTheme="majorBidi" w:hAnsiTheme="majorBidi" w:cstheme="majorBidi" w:hint="cs"/>
          <w:sz w:val="28"/>
          <w:szCs w:val="28"/>
          <w:rtl/>
          <w:lang w:bidi="fa-IR"/>
        </w:rPr>
        <w:t xml:space="preserve">معاون </w:t>
      </w:r>
      <w:r w:rsidR="006A7BF5" w:rsidRPr="008B6765">
        <w:rPr>
          <w:rFonts w:asciiTheme="majorBidi" w:hAnsiTheme="majorBidi" w:cstheme="majorBidi" w:hint="cs"/>
          <w:sz w:val="28"/>
          <w:szCs w:val="28"/>
          <w:rtl/>
          <w:lang w:bidi="fa-IR"/>
        </w:rPr>
        <w:t>قوه قضائیه</w:t>
      </w:r>
      <w:r w:rsidR="006A7BF5" w:rsidRPr="003F3CC3">
        <w:rPr>
          <w:rFonts w:asciiTheme="majorBidi" w:hAnsiTheme="majorBidi" w:cstheme="majorBidi" w:hint="cs"/>
          <w:sz w:val="28"/>
          <w:szCs w:val="28"/>
          <w:rtl/>
          <w:lang w:bidi="fa-IR"/>
        </w:rPr>
        <w:t xml:space="preserve"> هم در کنفرانسی خبری اعلام کرد که </w:t>
      </w:r>
      <w:r w:rsidR="005A7825" w:rsidRPr="003F3CC3">
        <w:rPr>
          <w:rFonts w:asciiTheme="majorBidi" w:hAnsiTheme="majorBidi" w:cstheme="majorBidi" w:hint="cs"/>
          <w:sz w:val="28"/>
          <w:szCs w:val="28"/>
          <w:rtl/>
          <w:lang w:bidi="fa-IR"/>
        </w:rPr>
        <w:t>"</w:t>
      </w:r>
      <w:r w:rsidR="005A7825" w:rsidRPr="003F3CC3">
        <w:rPr>
          <w:rFonts w:asciiTheme="majorBidi" w:hAnsiTheme="majorBidi" w:cs="Times New Roman" w:hint="cs"/>
          <w:sz w:val="28"/>
          <w:szCs w:val="28"/>
          <w:rtl/>
          <w:lang w:bidi="fa-IR"/>
        </w:rPr>
        <w:t>گزارش</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های</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متعددی</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به</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قوه</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قضائیه</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رسیده</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است</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که</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تا</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الان</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در</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مورد</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افرادی</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که</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پرونده</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برایشان</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تشکیل</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شده</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یک</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دسته</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ستاد</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نامزدها</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هستند،</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یک</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دسته</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هواداران</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نامزدها،</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برخی</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خود</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نامزدها</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هستند،</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یک</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دسته</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مجریان</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و</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ناظران</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انتخابات</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بوده</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اند</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که</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در</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حال</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رسیدگی</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است</w:t>
      </w:r>
      <w:r w:rsidR="005A7825" w:rsidRPr="005A7825">
        <w:rPr>
          <w:rFonts w:asciiTheme="majorBidi" w:hAnsiTheme="majorBidi" w:cs="Times New Roman"/>
          <w:sz w:val="28"/>
          <w:szCs w:val="28"/>
          <w:rtl/>
          <w:lang w:bidi="fa-IR"/>
        </w:rPr>
        <w:t>.</w:t>
      </w:r>
      <w:r w:rsidR="006A7BF5">
        <w:rPr>
          <w:rFonts w:asciiTheme="majorBidi" w:hAnsiTheme="majorBidi" w:cs="Times New Roman" w:hint="cs"/>
          <w:sz w:val="28"/>
          <w:szCs w:val="28"/>
          <w:rtl/>
          <w:lang w:bidi="fa-IR"/>
        </w:rPr>
        <w:t xml:space="preserve"> </w:t>
      </w:r>
      <w:r w:rsidR="005A7825" w:rsidRPr="005A7825">
        <w:rPr>
          <w:rFonts w:asciiTheme="majorBidi" w:hAnsiTheme="majorBidi" w:cs="Times New Roman" w:hint="cs"/>
          <w:sz w:val="28"/>
          <w:szCs w:val="28"/>
          <w:rtl/>
          <w:lang w:bidi="fa-IR"/>
        </w:rPr>
        <w:t>در</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رابطه</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با</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برخی</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مسئولان</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دولتی</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هم</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گزارشات</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و</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شکایاتی</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رسیده</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که</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پیگیری</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می</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شود</w:t>
      </w:r>
      <w:r w:rsidR="005A7825" w:rsidRPr="005A7825">
        <w:rPr>
          <w:rFonts w:asciiTheme="majorBidi" w:hAnsiTheme="majorBidi" w:cs="Times New Roman"/>
          <w:sz w:val="28"/>
          <w:szCs w:val="28"/>
          <w:rtl/>
          <w:lang w:bidi="fa-IR"/>
        </w:rPr>
        <w:t>.</w:t>
      </w:r>
      <w:r w:rsidR="006A7BF5">
        <w:rPr>
          <w:rFonts w:asciiTheme="majorBidi" w:hAnsiTheme="majorBidi" w:cs="Times New Roman" w:hint="cs"/>
          <w:sz w:val="28"/>
          <w:szCs w:val="28"/>
          <w:rtl/>
          <w:lang w:bidi="fa-IR"/>
        </w:rPr>
        <w:t xml:space="preserve"> </w:t>
      </w:r>
      <w:r w:rsidR="005A7825" w:rsidRPr="005A7825">
        <w:rPr>
          <w:rFonts w:asciiTheme="majorBidi" w:hAnsiTheme="majorBidi" w:cs="Times New Roman" w:hint="cs"/>
          <w:sz w:val="28"/>
          <w:szCs w:val="28"/>
          <w:rtl/>
          <w:lang w:bidi="fa-IR"/>
        </w:rPr>
        <w:t>برخی</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به</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واسطه</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استفاده</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از</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وجوه</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دولتی</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برای</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تبلیغ</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و</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خرید</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رأی</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در</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انتخابات</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تفهیم</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اتهام</w:t>
      </w:r>
      <w:r w:rsidR="005A7825" w:rsidRPr="005A7825">
        <w:rPr>
          <w:rFonts w:asciiTheme="majorBidi" w:hAnsiTheme="majorBidi" w:cs="Times New Roman"/>
          <w:sz w:val="28"/>
          <w:szCs w:val="28"/>
          <w:rtl/>
          <w:lang w:bidi="fa-IR"/>
        </w:rPr>
        <w:t xml:space="preserve"> </w:t>
      </w:r>
      <w:r w:rsidR="005A7825" w:rsidRPr="005A7825">
        <w:rPr>
          <w:rFonts w:asciiTheme="majorBidi" w:hAnsiTheme="majorBidi" w:cs="Times New Roman" w:hint="cs"/>
          <w:sz w:val="28"/>
          <w:szCs w:val="28"/>
          <w:rtl/>
          <w:lang w:bidi="fa-IR"/>
        </w:rPr>
        <w:t>شدند</w:t>
      </w:r>
      <w:r w:rsidR="005A7825" w:rsidRPr="005A7825">
        <w:rPr>
          <w:rFonts w:asciiTheme="majorBidi" w:hAnsiTheme="majorBidi" w:cs="Times New Roman"/>
          <w:sz w:val="28"/>
          <w:szCs w:val="28"/>
          <w:rtl/>
          <w:lang w:bidi="fa-IR"/>
        </w:rPr>
        <w:t>.</w:t>
      </w:r>
      <w:r w:rsidR="005A7825">
        <w:rPr>
          <w:rFonts w:asciiTheme="majorBidi" w:hAnsiTheme="majorBidi" w:cstheme="majorBidi" w:hint="cs"/>
          <w:sz w:val="28"/>
          <w:szCs w:val="28"/>
          <w:rtl/>
          <w:lang w:bidi="fa-IR"/>
        </w:rPr>
        <w:t xml:space="preserve">" </w:t>
      </w:r>
      <w:r w:rsidR="00AF43CF">
        <w:rPr>
          <w:rFonts w:asciiTheme="majorBidi" w:hAnsiTheme="majorBidi" w:cstheme="majorBidi" w:hint="cs"/>
          <w:sz w:val="28"/>
          <w:szCs w:val="28"/>
          <w:rtl/>
          <w:lang w:bidi="fa-IR"/>
        </w:rPr>
        <w:t xml:space="preserve">جناح روحانی نیز از تقلب گسترده جناح مقابل سخن میگوید و آنها را متهم به تقلبات گسترده کرده است. </w:t>
      </w:r>
    </w:p>
    <w:p w:rsidR="005073DC" w:rsidRDefault="005073DC" w:rsidP="008B6765">
      <w:pPr>
        <w:bidi/>
        <w:rPr>
          <w:rFonts w:asciiTheme="majorBidi" w:hAnsiTheme="majorBidi" w:cstheme="majorBidi"/>
          <w:sz w:val="28"/>
          <w:szCs w:val="28"/>
          <w:rtl/>
          <w:lang w:bidi="fa-IR"/>
        </w:rPr>
      </w:pPr>
      <w:r>
        <w:rPr>
          <w:rFonts w:asciiTheme="majorBidi" w:hAnsiTheme="majorBidi" w:cstheme="majorBidi" w:hint="cs"/>
          <w:sz w:val="28"/>
          <w:szCs w:val="28"/>
          <w:rtl/>
          <w:lang w:bidi="fa-IR"/>
        </w:rPr>
        <w:t>این شروع یک کشاکش جدید در حکومت اسلامی است که سرنوشت آن معلوم نیست به کجا بکشد.</w:t>
      </w:r>
      <w:r w:rsidR="003F3CC3">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اما هرچه باشد نزاع در درون حکومت را شدت بیشتری خواهد داد. </w:t>
      </w:r>
    </w:p>
    <w:p w:rsidR="00331C0E" w:rsidRDefault="001E344F" w:rsidP="008B6765">
      <w:pPr>
        <w:bidi/>
        <w:rPr>
          <w:rFonts w:asciiTheme="majorBidi" w:hAnsiTheme="majorBidi" w:cstheme="majorBidi"/>
          <w:sz w:val="28"/>
          <w:szCs w:val="28"/>
          <w:rtl/>
          <w:lang w:bidi="fa-IR"/>
        </w:rPr>
      </w:pPr>
      <w:r w:rsidRPr="003F3CC3">
        <w:rPr>
          <w:rFonts w:asciiTheme="majorBidi" w:hAnsiTheme="majorBidi" w:cstheme="majorBidi" w:hint="cs"/>
          <w:sz w:val="28"/>
          <w:szCs w:val="28"/>
          <w:rtl/>
          <w:lang w:bidi="fa-IR"/>
        </w:rPr>
        <w:t xml:space="preserve">کسی در </w:t>
      </w:r>
      <w:r w:rsidRPr="008B6765">
        <w:rPr>
          <w:rFonts w:asciiTheme="majorBidi" w:hAnsiTheme="majorBidi" w:cstheme="majorBidi" w:hint="cs"/>
          <w:sz w:val="28"/>
          <w:szCs w:val="28"/>
          <w:rtl/>
          <w:lang w:bidi="fa-IR"/>
        </w:rPr>
        <w:t xml:space="preserve">این که </w:t>
      </w:r>
      <w:r w:rsidR="003F3CC3" w:rsidRPr="008B6765">
        <w:rPr>
          <w:rFonts w:asciiTheme="majorBidi" w:hAnsiTheme="majorBidi" w:cstheme="majorBidi" w:hint="cs"/>
          <w:sz w:val="28"/>
          <w:szCs w:val="28"/>
          <w:rtl/>
          <w:lang w:bidi="fa-IR"/>
        </w:rPr>
        <w:t xml:space="preserve">جمهوری </w:t>
      </w:r>
      <w:r w:rsidR="00331C0E" w:rsidRPr="008B6765">
        <w:rPr>
          <w:rFonts w:asciiTheme="majorBidi" w:hAnsiTheme="majorBidi" w:cstheme="majorBidi" w:hint="cs"/>
          <w:sz w:val="28"/>
          <w:szCs w:val="28"/>
          <w:rtl/>
          <w:lang w:bidi="fa-IR"/>
        </w:rPr>
        <w:t>اسلامی</w:t>
      </w:r>
      <w:r w:rsidR="00331C0E" w:rsidRPr="003F3CC3">
        <w:rPr>
          <w:rFonts w:asciiTheme="majorBidi" w:hAnsiTheme="majorBidi" w:cstheme="majorBidi" w:hint="cs"/>
          <w:sz w:val="28"/>
          <w:szCs w:val="28"/>
          <w:rtl/>
          <w:lang w:bidi="fa-IR"/>
        </w:rPr>
        <w:t xml:space="preserve"> حکومت دروغ و تقلب و دزدی </w:t>
      </w:r>
      <w:r w:rsidR="0068228D" w:rsidRPr="003F3CC3">
        <w:rPr>
          <w:rFonts w:asciiTheme="majorBidi" w:hAnsiTheme="majorBidi" w:cstheme="majorBidi" w:hint="cs"/>
          <w:sz w:val="28"/>
          <w:szCs w:val="28"/>
          <w:rtl/>
          <w:lang w:bidi="fa-IR"/>
        </w:rPr>
        <w:t xml:space="preserve">و ریاکاری </w:t>
      </w:r>
      <w:r w:rsidR="00331C0E" w:rsidRPr="003F3CC3">
        <w:rPr>
          <w:rFonts w:asciiTheme="majorBidi" w:hAnsiTheme="majorBidi" w:cstheme="majorBidi" w:hint="cs"/>
          <w:sz w:val="28"/>
          <w:szCs w:val="28"/>
          <w:rtl/>
          <w:lang w:bidi="fa-IR"/>
        </w:rPr>
        <w:t>است</w:t>
      </w:r>
      <w:r w:rsidRPr="003F3CC3">
        <w:rPr>
          <w:rFonts w:asciiTheme="majorBidi" w:hAnsiTheme="majorBidi" w:cstheme="majorBidi" w:hint="cs"/>
          <w:sz w:val="28"/>
          <w:szCs w:val="28"/>
          <w:rtl/>
          <w:lang w:bidi="fa-IR"/>
        </w:rPr>
        <w:t xml:space="preserve"> تردیدی ندارد</w:t>
      </w:r>
      <w:r w:rsidR="00331C0E" w:rsidRPr="003F3CC3">
        <w:rPr>
          <w:rFonts w:asciiTheme="majorBidi" w:hAnsiTheme="majorBidi" w:cstheme="majorBidi" w:hint="cs"/>
          <w:sz w:val="28"/>
          <w:szCs w:val="28"/>
          <w:rtl/>
          <w:lang w:bidi="fa-IR"/>
        </w:rPr>
        <w:t>.</w:t>
      </w:r>
      <w:r w:rsidR="00AF43CF" w:rsidRPr="003F3CC3">
        <w:rPr>
          <w:rFonts w:asciiTheme="majorBidi" w:hAnsiTheme="majorBidi" w:cstheme="majorBidi" w:hint="cs"/>
          <w:sz w:val="28"/>
          <w:szCs w:val="28"/>
          <w:rtl/>
          <w:lang w:bidi="fa-IR"/>
        </w:rPr>
        <w:t xml:space="preserve"> آمار و ارقام و</w:t>
      </w:r>
      <w:r w:rsidR="00331C0E" w:rsidRPr="003F3CC3">
        <w:rPr>
          <w:rFonts w:asciiTheme="majorBidi" w:hAnsiTheme="majorBidi" w:cstheme="majorBidi" w:hint="cs"/>
          <w:sz w:val="28"/>
          <w:szCs w:val="28"/>
          <w:rtl/>
          <w:lang w:bidi="fa-IR"/>
        </w:rPr>
        <w:t xml:space="preserve"> هیچ چیز</w:t>
      </w:r>
      <w:r w:rsidRPr="003F3CC3">
        <w:rPr>
          <w:rFonts w:asciiTheme="majorBidi" w:hAnsiTheme="majorBidi" w:cstheme="majorBidi" w:hint="cs"/>
          <w:sz w:val="28"/>
          <w:szCs w:val="28"/>
          <w:rtl/>
          <w:lang w:bidi="fa-IR"/>
        </w:rPr>
        <w:t xml:space="preserve"> این حکومت </w:t>
      </w:r>
      <w:r w:rsidR="00331C0E" w:rsidRPr="003F3CC3">
        <w:rPr>
          <w:rFonts w:asciiTheme="majorBidi" w:hAnsiTheme="majorBidi" w:cstheme="majorBidi" w:hint="cs"/>
          <w:sz w:val="28"/>
          <w:szCs w:val="28"/>
          <w:rtl/>
          <w:lang w:bidi="fa-IR"/>
        </w:rPr>
        <w:t xml:space="preserve">قابل اعتماد و اتکا نیست. اما وقتی که خود حکومتی ها تقلب و دزدیها </w:t>
      </w:r>
      <w:r w:rsidR="00331C0E" w:rsidRPr="003F3CC3">
        <w:rPr>
          <w:rFonts w:asciiTheme="majorBidi" w:hAnsiTheme="majorBidi" w:cstheme="majorBidi" w:hint="cs"/>
          <w:sz w:val="28"/>
          <w:szCs w:val="28"/>
          <w:rtl/>
          <w:lang w:bidi="fa-IR"/>
        </w:rPr>
        <w:lastRenderedPageBreak/>
        <w:t>و جنایات یکدیگر را رو میکنند این تنها موردی است که حقیقتی</w:t>
      </w:r>
      <w:r w:rsidR="00331C0E">
        <w:rPr>
          <w:rFonts w:asciiTheme="majorBidi" w:hAnsiTheme="majorBidi" w:cstheme="majorBidi" w:hint="cs"/>
          <w:sz w:val="28"/>
          <w:szCs w:val="28"/>
          <w:rtl/>
          <w:lang w:bidi="fa-IR"/>
        </w:rPr>
        <w:t xml:space="preserve"> در آن نهفته است. و به همین دلیل ادعای باند رئیسی به تقلب وسیع در انتخابات اخیر را هم باید باور کرد. اما نکته مهم در این ماجرا این نیست. نکته مهم جابجا شدن جایگاه و موقعیت جناحهاست. </w:t>
      </w:r>
      <w:bookmarkStart w:id="0" w:name="_GoBack"/>
      <w:bookmarkEnd w:id="0"/>
    </w:p>
    <w:p w:rsidR="003F3CC3" w:rsidRPr="008B6765" w:rsidRDefault="006A7BF5" w:rsidP="008B6765">
      <w:pPr>
        <w:bidi/>
        <w:rPr>
          <w:rFonts w:asciiTheme="majorBidi" w:hAnsiTheme="majorBidi" w:cstheme="majorBidi"/>
          <w:sz w:val="28"/>
          <w:szCs w:val="28"/>
          <w:rtl/>
          <w:lang w:bidi="fa-IR"/>
        </w:rPr>
      </w:pPr>
      <w:r>
        <w:rPr>
          <w:rFonts w:asciiTheme="majorBidi" w:hAnsiTheme="majorBidi" w:cstheme="majorBidi" w:hint="cs"/>
          <w:sz w:val="28"/>
          <w:szCs w:val="28"/>
          <w:rtl/>
          <w:lang w:bidi="fa-IR"/>
        </w:rPr>
        <w:t>این جابجا شدن معادله، یعنی اینکه جناح رقیب خامنه ای دست به تقلب علیه جناح تاکنون غالب یعنی ولی فقیه میزند</w:t>
      </w:r>
      <w:r w:rsidR="00B72B09">
        <w:rPr>
          <w:rFonts w:asciiTheme="majorBidi" w:hAnsiTheme="majorBidi" w:cstheme="majorBidi" w:hint="cs"/>
          <w:sz w:val="28"/>
          <w:szCs w:val="28"/>
          <w:rtl/>
          <w:lang w:bidi="fa-IR"/>
        </w:rPr>
        <w:t xml:space="preserve"> و صدای اینها از تقلب بلند میشود،</w:t>
      </w:r>
      <w:r>
        <w:rPr>
          <w:rFonts w:asciiTheme="majorBidi" w:hAnsiTheme="majorBidi" w:cstheme="majorBidi" w:hint="cs"/>
          <w:sz w:val="28"/>
          <w:szCs w:val="28"/>
          <w:rtl/>
          <w:lang w:bidi="fa-IR"/>
        </w:rPr>
        <w:t xml:space="preserve"> یک اتفاق تازه و مهم است. این نشان میدهد که بقول معروف کوزه گر </w:t>
      </w:r>
      <w:r w:rsidR="001A5A36">
        <w:rPr>
          <w:rFonts w:asciiTheme="majorBidi" w:hAnsiTheme="majorBidi" w:cstheme="majorBidi" w:hint="cs"/>
          <w:sz w:val="28"/>
          <w:szCs w:val="28"/>
          <w:rtl/>
          <w:lang w:bidi="fa-IR"/>
        </w:rPr>
        <w:t xml:space="preserve">خود </w:t>
      </w:r>
      <w:r>
        <w:rPr>
          <w:rFonts w:asciiTheme="majorBidi" w:hAnsiTheme="majorBidi" w:cstheme="majorBidi" w:hint="cs"/>
          <w:sz w:val="28"/>
          <w:szCs w:val="28"/>
          <w:rtl/>
          <w:lang w:bidi="fa-IR"/>
        </w:rPr>
        <w:t xml:space="preserve">در کوزه افتاده است و </w:t>
      </w:r>
      <w:r w:rsidR="00331C0E">
        <w:rPr>
          <w:rFonts w:asciiTheme="majorBidi" w:hAnsiTheme="majorBidi" w:cstheme="majorBidi" w:hint="cs"/>
          <w:sz w:val="28"/>
          <w:szCs w:val="28"/>
          <w:rtl/>
          <w:lang w:bidi="fa-IR"/>
        </w:rPr>
        <w:t xml:space="preserve">جناح خامنه ای </w:t>
      </w:r>
      <w:r>
        <w:rPr>
          <w:rFonts w:asciiTheme="majorBidi" w:hAnsiTheme="majorBidi" w:cstheme="majorBidi" w:hint="cs"/>
          <w:sz w:val="28"/>
          <w:szCs w:val="28"/>
          <w:rtl/>
          <w:lang w:bidi="fa-IR"/>
        </w:rPr>
        <w:t xml:space="preserve">قربانی همان روشها و </w:t>
      </w:r>
      <w:r w:rsidR="00331C0E">
        <w:rPr>
          <w:rFonts w:asciiTheme="majorBidi" w:hAnsiTheme="majorBidi" w:cstheme="majorBidi" w:hint="cs"/>
          <w:sz w:val="28"/>
          <w:szCs w:val="28"/>
          <w:rtl/>
          <w:lang w:bidi="fa-IR"/>
        </w:rPr>
        <w:t>توطئه گری هایی</w:t>
      </w:r>
      <w:r>
        <w:rPr>
          <w:rFonts w:asciiTheme="majorBidi" w:hAnsiTheme="majorBidi" w:cstheme="majorBidi" w:hint="cs"/>
          <w:sz w:val="28"/>
          <w:szCs w:val="28"/>
          <w:rtl/>
          <w:lang w:bidi="fa-IR"/>
        </w:rPr>
        <w:t xml:space="preserve"> شده که قبلا دیگران را به کمک آنها کنار </w:t>
      </w:r>
      <w:r w:rsidRPr="008B6765">
        <w:rPr>
          <w:rFonts w:asciiTheme="majorBidi" w:hAnsiTheme="majorBidi" w:cstheme="majorBidi" w:hint="cs"/>
          <w:sz w:val="28"/>
          <w:szCs w:val="28"/>
          <w:rtl/>
          <w:lang w:bidi="fa-IR"/>
        </w:rPr>
        <w:t>میزد.</w:t>
      </w:r>
      <w:r w:rsidR="00331C0E" w:rsidRPr="008B6765">
        <w:rPr>
          <w:rFonts w:asciiTheme="majorBidi" w:hAnsiTheme="majorBidi" w:cstheme="majorBidi" w:hint="cs"/>
          <w:sz w:val="28"/>
          <w:szCs w:val="28"/>
          <w:rtl/>
          <w:lang w:bidi="fa-IR"/>
        </w:rPr>
        <w:t xml:space="preserve"> احتمالا روحانی </w:t>
      </w:r>
      <w:r w:rsidR="003D12E6" w:rsidRPr="008B6765">
        <w:rPr>
          <w:rFonts w:asciiTheme="majorBidi" w:hAnsiTheme="majorBidi" w:cstheme="majorBidi" w:hint="cs"/>
          <w:sz w:val="28"/>
          <w:szCs w:val="28"/>
          <w:rtl/>
          <w:lang w:bidi="fa-IR"/>
        </w:rPr>
        <w:t>بدون تقلب هم رای بالاتری نسبت به رئیسی می آورد</w:t>
      </w:r>
      <w:r w:rsidR="00331C0E" w:rsidRPr="008B6765">
        <w:rPr>
          <w:rFonts w:asciiTheme="majorBidi" w:hAnsiTheme="majorBidi" w:cstheme="majorBidi" w:hint="cs"/>
          <w:sz w:val="28"/>
          <w:szCs w:val="28"/>
          <w:rtl/>
          <w:lang w:bidi="fa-IR"/>
        </w:rPr>
        <w:t xml:space="preserve">. اما با </w:t>
      </w:r>
      <w:r w:rsidR="00B72B09" w:rsidRPr="008B6765">
        <w:rPr>
          <w:rFonts w:asciiTheme="majorBidi" w:hAnsiTheme="majorBidi" w:cstheme="majorBidi" w:hint="cs"/>
          <w:sz w:val="28"/>
          <w:szCs w:val="28"/>
          <w:rtl/>
          <w:lang w:bidi="fa-IR"/>
        </w:rPr>
        <w:t>علم به</w:t>
      </w:r>
      <w:r w:rsidR="00331C0E" w:rsidRPr="008B6765">
        <w:rPr>
          <w:rFonts w:asciiTheme="majorBidi" w:hAnsiTheme="majorBidi" w:cstheme="majorBidi" w:hint="cs"/>
          <w:sz w:val="28"/>
          <w:szCs w:val="28"/>
          <w:rtl/>
          <w:lang w:bidi="fa-IR"/>
        </w:rPr>
        <w:t xml:space="preserve"> اینکه طرف مقابل هر</w:t>
      </w:r>
      <w:r w:rsidR="003F3CC3" w:rsidRPr="008B6765">
        <w:rPr>
          <w:rFonts w:asciiTheme="majorBidi" w:hAnsiTheme="majorBidi" w:cstheme="majorBidi" w:hint="cs"/>
          <w:sz w:val="28"/>
          <w:szCs w:val="28"/>
          <w:rtl/>
          <w:lang w:bidi="fa-IR"/>
        </w:rPr>
        <w:t xml:space="preserve"> </w:t>
      </w:r>
      <w:r w:rsidR="00331C0E" w:rsidRPr="008B6765">
        <w:rPr>
          <w:rFonts w:asciiTheme="majorBidi" w:hAnsiTheme="majorBidi" w:cstheme="majorBidi" w:hint="cs"/>
          <w:sz w:val="28"/>
          <w:szCs w:val="28"/>
          <w:rtl/>
          <w:lang w:bidi="fa-IR"/>
        </w:rPr>
        <w:t xml:space="preserve">جا </w:t>
      </w:r>
      <w:r w:rsidR="00B72B09" w:rsidRPr="008B6765">
        <w:rPr>
          <w:rFonts w:asciiTheme="majorBidi" w:hAnsiTheme="majorBidi" w:cstheme="majorBidi" w:hint="cs"/>
          <w:sz w:val="28"/>
          <w:szCs w:val="28"/>
          <w:rtl/>
          <w:lang w:bidi="fa-IR"/>
        </w:rPr>
        <w:t xml:space="preserve">و هرچقدر </w:t>
      </w:r>
      <w:r w:rsidR="00331C0E" w:rsidRPr="008B6765">
        <w:rPr>
          <w:rFonts w:asciiTheme="majorBidi" w:hAnsiTheme="majorBidi" w:cstheme="majorBidi" w:hint="cs"/>
          <w:sz w:val="28"/>
          <w:szCs w:val="28"/>
          <w:rtl/>
          <w:lang w:bidi="fa-IR"/>
        </w:rPr>
        <w:t>بتواند تقلب خواهد کرد</w:t>
      </w:r>
      <w:r w:rsidR="00B72B09" w:rsidRPr="008B6765">
        <w:rPr>
          <w:rFonts w:asciiTheme="majorBidi" w:hAnsiTheme="majorBidi" w:cstheme="majorBidi" w:hint="cs"/>
          <w:sz w:val="28"/>
          <w:szCs w:val="28"/>
          <w:rtl/>
          <w:lang w:bidi="fa-IR"/>
        </w:rPr>
        <w:t>،</w:t>
      </w:r>
      <w:r w:rsidR="003D12E6" w:rsidRPr="008B6765">
        <w:rPr>
          <w:rFonts w:asciiTheme="majorBidi" w:hAnsiTheme="majorBidi" w:cstheme="majorBidi" w:hint="cs"/>
          <w:sz w:val="28"/>
          <w:szCs w:val="28"/>
          <w:rtl/>
          <w:lang w:bidi="fa-IR"/>
        </w:rPr>
        <w:t xml:space="preserve"> و از ترس اینکه با تقلبات وسیع </w:t>
      </w:r>
      <w:r w:rsidR="003D1826" w:rsidRPr="008B6765">
        <w:rPr>
          <w:rFonts w:asciiTheme="majorBidi" w:hAnsiTheme="majorBidi" w:cstheme="majorBidi" w:hint="cs"/>
          <w:sz w:val="28"/>
          <w:szCs w:val="28"/>
          <w:rtl/>
          <w:lang w:bidi="fa-IR"/>
        </w:rPr>
        <w:t xml:space="preserve">رقیب </w:t>
      </w:r>
      <w:r w:rsidR="003D12E6" w:rsidRPr="008B6765">
        <w:rPr>
          <w:rFonts w:asciiTheme="majorBidi" w:hAnsiTheme="majorBidi" w:cstheme="majorBidi" w:hint="cs"/>
          <w:sz w:val="28"/>
          <w:szCs w:val="28"/>
          <w:rtl/>
          <w:lang w:bidi="fa-IR"/>
        </w:rPr>
        <w:t xml:space="preserve">ممکن است بازی را ببازد، </w:t>
      </w:r>
      <w:r w:rsidR="00331C0E" w:rsidRPr="008B6765">
        <w:rPr>
          <w:rFonts w:asciiTheme="majorBidi" w:hAnsiTheme="majorBidi" w:cstheme="majorBidi" w:hint="cs"/>
          <w:sz w:val="28"/>
          <w:szCs w:val="28"/>
          <w:rtl/>
          <w:lang w:bidi="fa-IR"/>
        </w:rPr>
        <w:t>متوسل به تقلب شده است.</w:t>
      </w:r>
      <w:r w:rsidR="003F3CC3" w:rsidRPr="008B6765">
        <w:rPr>
          <w:rFonts w:asciiTheme="majorBidi" w:hAnsiTheme="majorBidi" w:cstheme="majorBidi" w:hint="cs"/>
          <w:sz w:val="28"/>
          <w:szCs w:val="28"/>
          <w:rtl/>
          <w:lang w:bidi="fa-IR"/>
        </w:rPr>
        <w:t xml:space="preserve"> </w:t>
      </w:r>
      <w:r w:rsidR="00331C0E" w:rsidRPr="008B6765">
        <w:rPr>
          <w:rFonts w:asciiTheme="majorBidi" w:hAnsiTheme="majorBidi" w:cstheme="majorBidi" w:hint="cs"/>
          <w:sz w:val="28"/>
          <w:szCs w:val="28"/>
          <w:rtl/>
          <w:lang w:bidi="fa-IR"/>
        </w:rPr>
        <w:t xml:space="preserve"> </w:t>
      </w:r>
    </w:p>
    <w:p w:rsidR="001A5A36" w:rsidRDefault="00331C0E" w:rsidP="008B6765">
      <w:pPr>
        <w:bidi/>
        <w:rPr>
          <w:rFonts w:asciiTheme="majorBidi" w:hAnsiTheme="majorBidi" w:cstheme="majorBidi"/>
          <w:sz w:val="28"/>
          <w:szCs w:val="28"/>
          <w:rtl/>
          <w:lang w:bidi="fa-IR"/>
        </w:rPr>
      </w:pPr>
      <w:r w:rsidRPr="008B6765">
        <w:rPr>
          <w:rFonts w:asciiTheme="majorBidi" w:hAnsiTheme="majorBidi" w:cstheme="majorBidi" w:hint="cs"/>
          <w:sz w:val="28"/>
          <w:szCs w:val="28"/>
          <w:rtl/>
          <w:lang w:bidi="fa-IR"/>
        </w:rPr>
        <w:t>بهرحال این</w:t>
      </w:r>
      <w:r w:rsidR="0068228D" w:rsidRPr="008B6765">
        <w:rPr>
          <w:rFonts w:asciiTheme="majorBidi" w:hAnsiTheme="majorBidi" w:cstheme="majorBidi" w:hint="cs"/>
          <w:sz w:val="28"/>
          <w:szCs w:val="28"/>
          <w:rtl/>
          <w:lang w:bidi="fa-IR"/>
        </w:rPr>
        <w:t xml:space="preserve"> یک</w:t>
      </w:r>
      <w:r w:rsidRPr="008B6765">
        <w:rPr>
          <w:rFonts w:asciiTheme="majorBidi" w:hAnsiTheme="majorBidi" w:cstheme="majorBidi" w:hint="cs"/>
          <w:sz w:val="28"/>
          <w:szCs w:val="28"/>
          <w:rtl/>
          <w:lang w:bidi="fa-IR"/>
        </w:rPr>
        <w:t xml:space="preserve"> بازتاب </w:t>
      </w:r>
      <w:r w:rsidR="0068228D" w:rsidRPr="008B6765">
        <w:rPr>
          <w:rFonts w:asciiTheme="majorBidi" w:hAnsiTheme="majorBidi" w:cstheme="majorBidi" w:hint="cs"/>
          <w:sz w:val="28"/>
          <w:szCs w:val="28"/>
          <w:rtl/>
          <w:lang w:bidi="fa-IR"/>
        </w:rPr>
        <w:t xml:space="preserve">مشخص </w:t>
      </w:r>
      <w:r w:rsidRPr="008B6765">
        <w:rPr>
          <w:rFonts w:asciiTheme="majorBidi" w:hAnsiTheme="majorBidi" w:cstheme="majorBidi" w:hint="cs"/>
          <w:sz w:val="28"/>
          <w:szCs w:val="28"/>
          <w:rtl/>
          <w:lang w:bidi="fa-IR"/>
        </w:rPr>
        <w:t>تضعیف موقعیت خامنه ای در درون حکومت است.</w:t>
      </w:r>
      <w:r w:rsidR="006A7BF5" w:rsidRPr="008B6765">
        <w:rPr>
          <w:rFonts w:asciiTheme="majorBidi" w:hAnsiTheme="majorBidi" w:cstheme="majorBidi" w:hint="cs"/>
          <w:sz w:val="28"/>
          <w:szCs w:val="28"/>
          <w:rtl/>
          <w:lang w:bidi="fa-IR"/>
        </w:rPr>
        <w:t xml:space="preserve"> </w:t>
      </w:r>
      <w:r w:rsidR="00DB3540" w:rsidRPr="008B6765">
        <w:rPr>
          <w:rFonts w:asciiTheme="majorBidi" w:hAnsiTheme="majorBidi" w:cstheme="majorBidi" w:hint="cs"/>
          <w:sz w:val="28"/>
          <w:szCs w:val="28"/>
          <w:rtl/>
          <w:lang w:bidi="fa-IR"/>
        </w:rPr>
        <w:t>حقیقت</w:t>
      </w:r>
      <w:r w:rsidR="00DB3540">
        <w:rPr>
          <w:rFonts w:asciiTheme="majorBidi" w:hAnsiTheme="majorBidi" w:cstheme="majorBidi" w:hint="cs"/>
          <w:sz w:val="28"/>
          <w:szCs w:val="28"/>
          <w:rtl/>
          <w:lang w:bidi="fa-IR"/>
        </w:rPr>
        <w:t xml:space="preserve"> اینست که </w:t>
      </w:r>
      <w:r w:rsidR="003D1826">
        <w:rPr>
          <w:rFonts w:asciiTheme="majorBidi" w:hAnsiTheme="majorBidi" w:cstheme="majorBidi" w:hint="cs"/>
          <w:sz w:val="28"/>
          <w:szCs w:val="28"/>
          <w:rtl/>
          <w:lang w:bidi="fa-IR"/>
        </w:rPr>
        <w:t xml:space="preserve">همانگونه که اشاره شد </w:t>
      </w:r>
      <w:r>
        <w:rPr>
          <w:rFonts w:asciiTheme="majorBidi" w:hAnsiTheme="majorBidi" w:cstheme="majorBidi" w:hint="cs"/>
          <w:sz w:val="28"/>
          <w:szCs w:val="28"/>
          <w:rtl/>
          <w:lang w:bidi="fa-IR"/>
        </w:rPr>
        <w:t xml:space="preserve">تضعیف جناح خامنه ای فقط تضعیف یک جناح نیست. بلکه </w:t>
      </w:r>
      <w:r w:rsidR="0068228D">
        <w:rPr>
          <w:rFonts w:asciiTheme="majorBidi" w:hAnsiTheme="majorBidi" w:cstheme="majorBidi" w:hint="cs"/>
          <w:sz w:val="28"/>
          <w:szCs w:val="28"/>
          <w:rtl/>
          <w:lang w:bidi="fa-IR"/>
        </w:rPr>
        <w:t>انعکاسی از</w:t>
      </w:r>
      <w:r>
        <w:rPr>
          <w:rFonts w:asciiTheme="majorBidi" w:hAnsiTheme="majorBidi" w:cstheme="majorBidi" w:hint="cs"/>
          <w:sz w:val="28"/>
          <w:szCs w:val="28"/>
          <w:rtl/>
          <w:lang w:bidi="fa-IR"/>
        </w:rPr>
        <w:t xml:space="preserve"> تضعیف جدی کل حکومت اسلامی</w:t>
      </w:r>
      <w:r w:rsidR="00DB3540">
        <w:rPr>
          <w:rFonts w:asciiTheme="majorBidi" w:hAnsiTheme="majorBidi" w:cstheme="majorBidi" w:hint="cs"/>
          <w:sz w:val="28"/>
          <w:szCs w:val="28"/>
          <w:rtl/>
          <w:lang w:bidi="fa-IR"/>
        </w:rPr>
        <w:t xml:space="preserve"> و تمام جناحهای آن</w:t>
      </w:r>
      <w:r>
        <w:rPr>
          <w:rFonts w:asciiTheme="majorBidi" w:hAnsiTheme="majorBidi" w:cstheme="majorBidi" w:hint="cs"/>
          <w:sz w:val="28"/>
          <w:szCs w:val="28"/>
          <w:rtl/>
          <w:lang w:bidi="fa-IR"/>
        </w:rPr>
        <w:t xml:space="preserve"> در برابر مردم است. جمهوری اسلامی بهیچوجه حکومت بیست سال پیش و ده سال پیش و حتی چهار سال پیش نیست. مردم وسیعا جلو آمده اند. آگاهتر و متشکلتر شده اند، اعتراضات </w:t>
      </w:r>
      <w:r w:rsidRPr="008B6765">
        <w:rPr>
          <w:rFonts w:asciiTheme="majorBidi" w:hAnsiTheme="majorBidi" w:cstheme="majorBidi" w:hint="cs"/>
          <w:sz w:val="28"/>
          <w:szCs w:val="28"/>
          <w:rtl/>
          <w:lang w:bidi="fa-IR"/>
        </w:rPr>
        <w:t xml:space="preserve">گسترده </w:t>
      </w:r>
      <w:r w:rsidR="003D1826" w:rsidRPr="008B6765">
        <w:rPr>
          <w:rFonts w:asciiTheme="majorBidi" w:hAnsiTheme="majorBidi" w:cstheme="majorBidi" w:hint="cs"/>
          <w:sz w:val="28"/>
          <w:szCs w:val="28"/>
          <w:rtl/>
          <w:lang w:bidi="fa-IR"/>
        </w:rPr>
        <w:t xml:space="preserve">است </w:t>
      </w:r>
      <w:r w:rsidRPr="008B6765">
        <w:rPr>
          <w:rFonts w:asciiTheme="majorBidi" w:hAnsiTheme="majorBidi" w:cstheme="majorBidi" w:hint="cs"/>
          <w:sz w:val="28"/>
          <w:szCs w:val="28"/>
          <w:rtl/>
          <w:lang w:bidi="fa-IR"/>
        </w:rPr>
        <w:t>و خشم</w:t>
      </w:r>
      <w:r>
        <w:rPr>
          <w:rFonts w:asciiTheme="majorBidi" w:hAnsiTheme="majorBidi" w:cstheme="majorBidi" w:hint="cs"/>
          <w:sz w:val="28"/>
          <w:szCs w:val="28"/>
          <w:rtl/>
          <w:lang w:bidi="fa-IR"/>
        </w:rPr>
        <w:t xml:space="preserve"> و نفرت از حکومت نیز بسیار وسیع و عظیم است</w:t>
      </w:r>
      <w:r w:rsidR="001A5A36">
        <w:rPr>
          <w:rFonts w:asciiTheme="majorBidi" w:hAnsiTheme="majorBidi" w:cstheme="majorBidi" w:hint="cs"/>
          <w:sz w:val="28"/>
          <w:szCs w:val="28"/>
          <w:rtl/>
          <w:lang w:bidi="fa-IR"/>
        </w:rPr>
        <w:t xml:space="preserve">. کم نبوده است مواردی که کارگران و مردم توانسته اند حکومت را وادار به گردن گذاشتن به خواستهایشان کنند. </w:t>
      </w:r>
      <w:r>
        <w:rPr>
          <w:rFonts w:asciiTheme="majorBidi" w:hAnsiTheme="majorBidi" w:cstheme="majorBidi" w:hint="cs"/>
          <w:sz w:val="28"/>
          <w:szCs w:val="28"/>
          <w:rtl/>
          <w:lang w:bidi="fa-IR"/>
        </w:rPr>
        <w:t xml:space="preserve">در این فضاست که ولی فقیه بعنوان نماینده کل این حکومت </w:t>
      </w:r>
      <w:r w:rsidR="001A5A36">
        <w:rPr>
          <w:rFonts w:asciiTheme="majorBidi" w:hAnsiTheme="majorBidi" w:cstheme="majorBidi" w:hint="cs"/>
          <w:sz w:val="28"/>
          <w:szCs w:val="28"/>
          <w:rtl/>
          <w:lang w:bidi="fa-IR"/>
        </w:rPr>
        <w:t>مو</w:t>
      </w:r>
      <w:r>
        <w:rPr>
          <w:rFonts w:asciiTheme="majorBidi" w:hAnsiTheme="majorBidi" w:cstheme="majorBidi" w:hint="cs"/>
          <w:sz w:val="28"/>
          <w:szCs w:val="28"/>
          <w:rtl/>
          <w:lang w:bidi="fa-IR"/>
        </w:rPr>
        <w:t>رد خشم و نفرت عظیم همه مردم است</w:t>
      </w:r>
      <w:r w:rsidR="001A5A36">
        <w:rPr>
          <w:rFonts w:asciiTheme="majorBidi" w:hAnsiTheme="majorBidi" w:cstheme="majorBidi" w:hint="cs"/>
          <w:sz w:val="28"/>
          <w:szCs w:val="28"/>
          <w:rtl/>
          <w:lang w:bidi="fa-IR"/>
        </w:rPr>
        <w:t xml:space="preserve"> و به منفورترین شخصیت در کل جامعه تبدیل میشود</w:t>
      </w:r>
      <w:r>
        <w:rPr>
          <w:rFonts w:asciiTheme="majorBidi" w:hAnsiTheme="majorBidi" w:cstheme="majorBidi" w:hint="cs"/>
          <w:sz w:val="28"/>
          <w:szCs w:val="28"/>
          <w:rtl/>
          <w:lang w:bidi="fa-IR"/>
        </w:rPr>
        <w:t>.</w:t>
      </w:r>
    </w:p>
    <w:p w:rsidR="009D1C9C" w:rsidRDefault="00331C0E" w:rsidP="008B6765">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 این فضای خشم و نفرت و اعتراضات به نزاعهای درون حکومت بیشتر دامن زده است و آنها را بیشتر به جان هم انداخته است. بازتاب این فضای اعتراضات را حتی در مناظره های انتخاباتی شان میشد دید که یکی به خواستهای معلمان تاکید میکرد، یکی به خواستهای بازنشستگان و دیگری وعده از بین بردن زندگی زیر خط فقر و امثال آنرا میداد. هیچ تردیدی در اینکه اعتراضات اجتماعی صفوف حکومت را هر روز بیشتر به هم میریزد نباید داشت. </w:t>
      </w:r>
    </w:p>
    <w:p w:rsidR="009D1C9C" w:rsidRDefault="009D1C9C" w:rsidP="008B6765">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حکومت اسلامی تلاش میکند با روشهایی مثل برخ کشیدن قدرت سرکوب خود اوضاع را در کنترل نگه دارد. در این رابطه حتی ابایی نداشته است که </w:t>
      </w:r>
      <w:r w:rsidR="001E344F">
        <w:rPr>
          <w:rFonts w:asciiTheme="majorBidi" w:hAnsiTheme="majorBidi" w:cstheme="majorBidi" w:hint="cs"/>
          <w:sz w:val="28"/>
          <w:szCs w:val="28"/>
          <w:rtl/>
          <w:lang w:bidi="fa-IR"/>
        </w:rPr>
        <w:t xml:space="preserve">در همین سالهای اخیر بارها </w:t>
      </w:r>
      <w:r>
        <w:rPr>
          <w:rFonts w:asciiTheme="majorBidi" w:hAnsiTheme="majorBidi" w:cstheme="majorBidi" w:hint="cs"/>
          <w:sz w:val="28"/>
          <w:szCs w:val="28"/>
          <w:rtl/>
          <w:lang w:bidi="fa-IR"/>
        </w:rPr>
        <w:t xml:space="preserve">"مانور ضد شورش کارگری" بگذارد که در دنیا کم سابقه است. اینکه حکومتی علیه کارگران و </w:t>
      </w:r>
      <w:r w:rsidR="00B72B09">
        <w:rPr>
          <w:rFonts w:asciiTheme="majorBidi" w:hAnsiTheme="majorBidi" w:cstheme="majorBidi" w:hint="cs"/>
          <w:sz w:val="28"/>
          <w:szCs w:val="28"/>
          <w:rtl/>
          <w:lang w:bidi="fa-IR"/>
        </w:rPr>
        <w:t xml:space="preserve">اکثریت </w:t>
      </w:r>
      <w:r>
        <w:rPr>
          <w:rFonts w:asciiTheme="majorBidi" w:hAnsiTheme="majorBidi" w:cstheme="majorBidi" w:hint="cs"/>
          <w:sz w:val="28"/>
          <w:szCs w:val="28"/>
          <w:rtl/>
          <w:lang w:bidi="fa-IR"/>
        </w:rPr>
        <w:t xml:space="preserve">مردم تحت حاکمیت خودش علنا مانور ضد شورش بگذارد امر غریبی است و اعتراف آشکار حکومت به وحشتش از اعتراضات کارگری است. اما فضای جامعه گویای اینست که نه کارگران و نه بخشهای مختلف مردم معترض یک ذره برای طرح خواستهایشان به این نوع مانورها و بازیها توجه ندارند و مانورهای حکومتی </w:t>
      </w:r>
      <w:r w:rsidR="00B72B09">
        <w:rPr>
          <w:rFonts w:asciiTheme="majorBidi" w:hAnsiTheme="majorBidi" w:cstheme="majorBidi" w:hint="cs"/>
          <w:sz w:val="28"/>
          <w:szCs w:val="28"/>
          <w:rtl/>
          <w:lang w:bidi="fa-IR"/>
        </w:rPr>
        <w:t xml:space="preserve">بر خلاف انتظار حکومت نه فقط </w:t>
      </w:r>
      <w:r>
        <w:rPr>
          <w:rFonts w:asciiTheme="majorBidi" w:hAnsiTheme="majorBidi" w:cstheme="majorBidi" w:hint="cs"/>
          <w:sz w:val="28"/>
          <w:szCs w:val="28"/>
          <w:rtl/>
          <w:lang w:bidi="fa-IR"/>
        </w:rPr>
        <w:t>رعبی ایجاد نخواهد کرد</w:t>
      </w:r>
      <w:r w:rsidR="00B72B09">
        <w:rPr>
          <w:rFonts w:asciiTheme="majorBidi" w:hAnsiTheme="majorBidi" w:cstheme="majorBidi" w:hint="cs"/>
          <w:sz w:val="28"/>
          <w:szCs w:val="28"/>
          <w:rtl/>
          <w:lang w:bidi="fa-IR"/>
        </w:rPr>
        <w:t xml:space="preserve"> بلکه نشانه های ضعف حکومت را جلوی چشم مردم میگذارد</w:t>
      </w:r>
      <w:r>
        <w:rPr>
          <w:rFonts w:asciiTheme="majorBidi" w:hAnsiTheme="majorBidi" w:cstheme="majorBidi" w:hint="cs"/>
          <w:sz w:val="28"/>
          <w:szCs w:val="28"/>
          <w:rtl/>
          <w:lang w:bidi="fa-IR"/>
        </w:rPr>
        <w:t>.</w:t>
      </w:r>
      <w:r w:rsidR="0068228D">
        <w:rPr>
          <w:rFonts w:asciiTheme="majorBidi" w:hAnsiTheme="majorBidi" w:cstheme="majorBidi" w:hint="cs"/>
          <w:sz w:val="28"/>
          <w:szCs w:val="28"/>
          <w:rtl/>
          <w:lang w:bidi="fa-IR"/>
        </w:rPr>
        <w:t xml:space="preserve"> در این رابطه باید مطمئن بود که</w:t>
      </w:r>
      <w:r>
        <w:rPr>
          <w:rFonts w:asciiTheme="majorBidi" w:hAnsiTheme="majorBidi" w:cstheme="majorBidi" w:hint="cs"/>
          <w:sz w:val="28"/>
          <w:szCs w:val="28"/>
          <w:rtl/>
          <w:lang w:bidi="fa-IR"/>
        </w:rPr>
        <w:t xml:space="preserve"> حکومتی که از درون دارد به هم میریزد نیروی سرکوبش ه</w:t>
      </w:r>
      <w:r w:rsidR="00440F8B">
        <w:rPr>
          <w:rFonts w:asciiTheme="majorBidi" w:hAnsiTheme="majorBidi" w:cstheme="majorBidi" w:hint="cs"/>
          <w:sz w:val="28"/>
          <w:szCs w:val="28"/>
          <w:rtl/>
          <w:lang w:bidi="fa-IR"/>
        </w:rPr>
        <w:t xml:space="preserve">م در برابر مردم شکننده و بی روحیه خواهد بود. </w:t>
      </w:r>
      <w:r>
        <w:rPr>
          <w:rFonts w:asciiTheme="majorBidi" w:hAnsiTheme="majorBidi" w:cstheme="majorBidi" w:hint="cs"/>
          <w:sz w:val="28"/>
          <w:szCs w:val="28"/>
          <w:rtl/>
          <w:lang w:bidi="fa-IR"/>
        </w:rPr>
        <w:t xml:space="preserve"> </w:t>
      </w:r>
    </w:p>
    <w:p w:rsidR="00DB3540" w:rsidRDefault="003B4EFF" w:rsidP="008B6765">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در یک کلام جمهوری اسلامی از درون این انتخاباتش ضعیف تر و متشتت تر بیرون آمد. بدون تردید در ماههای آتی شاهد گسترش اعتراضات بخشهای مختلف مردم علیه کل حکومت </w:t>
      </w:r>
      <w:r w:rsidR="00DB3540">
        <w:rPr>
          <w:rFonts w:asciiTheme="majorBidi" w:hAnsiTheme="majorBidi" w:cstheme="majorBidi" w:hint="cs"/>
          <w:sz w:val="28"/>
          <w:szCs w:val="28"/>
          <w:rtl/>
          <w:lang w:bidi="fa-IR"/>
        </w:rPr>
        <w:t xml:space="preserve">و دولت روحانی </w:t>
      </w:r>
      <w:r>
        <w:rPr>
          <w:rFonts w:asciiTheme="majorBidi" w:hAnsiTheme="majorBidi" w:cstheme="majorBidi" w:hint="cs"/>
          <w:sz w:val="28"/>
          <w:szCs w:val="28"/>
          <w:rtl/>
          <w:lang w:bidi="fa-IR"/>
        </w:rPr>
        <w:t xml:space="preserve">خواهیم بود. در این فضا کشاکشهای حکومت و </w:t>
      </w:r>
      <w:r w:rsidR="003D1826">
        <w:rPr>
          <w:rFonts w:asciiTheme="majorBidi" w:hAnsiTheme="majorBidi" w:cstheme="majorBidi" w:hint="cs"/>
          <w:sz w:val="28"/>
          <w:szCs w:val="28"/>
          <w:rtl/>
          <w:lang w:bidi="fa-IR"/>
        </w:rPr>
        <w:t xml:space="preserve">افشاگریها و </w:t>
      </w:r>
      <w:r>
        <w:rPr>
          <w:rFonts w:asciiTheme="majorBidi" w:hAnsiTheme="majorBidi" w:cstheme="majorBidi" w:hint="cs"/>
          <w:sz w:val="28"/>
          <w:szCs w:val="28"/>
          <w:rtl/>
          <w:lang w:bidi="fa-IR"/>
        </w:rPr>
        <w:t xml:space="preserve">اعترافاتشان به تقلب و دزدی و حقوقهای نجومی و ثروتهای نجومی شان موضوع اعتراضات </w:t>
      </w:r>
      <w:r w:rsidR="003D1826">
        <w:rPr>
          <w:rFonts w:asciiTheme="majorBidi" w:hAnsiTheme="majorBidi" w:cstheme="majorBidi" w:hint="cs"/>
          <w:sz w:val="28"/>
          <w:szCs w:val="28"/>
          <w:rtl/>
          <w:lang w:bidi="fa-IR"/>
        </w:rPr>
        <w:t xml:space="preserve">گسترده تر و تعرضی تر </w:t>
      </w:r>
      <w:r>
        <w:rPr>
          <w:rFonts w:asciiTheme="majorBidi" w:hAnsiTheme="majorBidi" w:cstheme="majorBidi" w:hint="cs"/>
          <w:sz w:val="28"/>
          <w:szCs w:val="28"/>
          <w:rtl/>
          <w:lang w:bidi="fa-IR"/>
        </w:rPr>
        <w:t>مردم خواهد بود</w:t>
      </w:r>
      <w:r w:rsidR="003D1826">
        <w:rPr>
          <w:rFonts w:asciiTheme="majorBidi" w:hAnsiTheme="majorBidi" w:cstheme="majorBidi" w:hint="cs"/>
          <w:sz w:val="28"/>
          <w:szCs w:val="28"/>
          <w:rtl/>
          <w:lang w:bidi="fa-IR"/>
        </w:rPr>
        <w:t>.</w:t>
      </w:r>
    </w:p>
    <w:p w:rsidR="00331C0E" w:rsidRPr="008C1198" w:rsidRDefault="0068228D" w:rsidP="008B6765">
      <w:pPr>
        <w:bidi/>
        <w:rPr>
          <w:rFonts w:asciiTheme="majorBidi" w:hAnsiTheme="majorBidi" w:cstheme="majorBidi"/>
          <w:sz w:val="28"/>
          <w:szCs w:val="28"/>
          <w:lang w:bidi="fa-IR"/>
        </w:rPr>
      </w:pPr>
      <w:r>
        <w:rPr>
          <w:rFonts w:asciiTheme="majorBidi" w:hAnsiTheme="majorBidi" w:cstheme="majorBidi" w:hint="cs"/>
          <w:sz w:val="28"/>
          <w:szCs w:val="28"/>
          <w:rtl/>
          <w:lang w:bidi="fa-IR"/>
        </w:rPr>
        <w:lastRenderedPageBreak/>
        <w:t xml:space="preserve">در کنار بحران درونی حکومت، باید موقعیت ضعیف تر بین المللی، تضعیف بیشتر جنبش اسلامی، بحران اقتصادی و فضای معترض تر اجتماعی را قرار داد تا روشن شود که سرازیری حکومت بطور جدی آغاز شده است. </w:t>
      </w:r>
      <w:r w:rsidR="00331C0E">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٣١ مه ٢٠١٧</w:t>
      </w:r>
    </w:p>
    <w:sectPr w:rsidR="00331C0E" w:rsidRPr="008C1198" w:rsidSect="00E017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compat>
    <w:compatSetting w:name="compatibilityMode" w:uri="http://schemas.microsoft.com/office/word" w:val="12"/>
  </w:compat>
  <w:rsids>
    <w:rsidRoot w:val="005A7825"/>
    <w:rsid w:val="00004F4E"/>
    <w:rsid w:val="001A5A36"/>
    <w:rsid w:val="001B3649"/>
    <w:rsid w:val="001E344F"/>
    <w:rsid w:val="00284F45"/>
    <w:rsid w:val="00290007"/>
    <w:rsid w:val="003064AB"/>
    <w:rsid w:val="00331C0E"/>
    <w:rsid w:val="003B4EFF"/>
    <w:rsid w:val="003D12E6"/>
    <w:rsid w:val="003D1826"/>
    <w:rsid w:val="003F3CC3"/>
    <w:rsid w:val="00440F8B"/>
    <w:rsid w:val="005073DC"/>
    <w:rsid w:val="00575DB5"/>
    <w:rsid w:val="005A7825"/>
    <w:rsid w:val="0068228D"/>
    <w:rsid w:val="006A7BF5"/>
    <w:rsid w:val="008B6765"/>
    <w:rsid w:val="008C1198"/>
    <w:rsid w:val="009D1C9C"/>
    <w:rsid w:val="00AF43CF"/>
    <w:rsid w:val="00B72B09"/>
    <w:rsid w:val="00B83EA4"/>
    <w:rsid w:val="00BE731F"/>
    <w:rsid w:val="00D57CA9"/>
    <w:rsid w:val="00DB3540"/>
    <w:rsid w:val="00E0172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7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181</TotalTime>
  <Pages>3</Pages>
  <Words>918</Words>
  <Characters>4870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Windows User</cp:lastModifiedBy>
  <cp:revision>10</cp:revision>
  <dcterms:created xsi:type="dcterms:W3CDTF">2017-05-31T15:45:00Z</dcterms:created>
  <dcterms:modified xsi:type="dcterms:W3CDTF">2017-05-31T22:14:00Z</dcterms:modified>
</cp:coreProperties>
</file>