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53" w:rsidRDefault="007C7253" w:rsidP="007C7253">
      <w:pPr>
        <w:bidi/>
        <w:rPr>
          <w:rFonts w:asciiTheme="majorBidi" w:hAnsiTheme="majorBidi" w:cs="Times New Roman" w:hint="cs"/>
          <w:b/>
          <w:bCs/>
          <w:sz w:val="28"/>
          <w:szCs w:val="28"/>
          <w:lang w:bidi="fa-IR"/>
        </w:rPr>
      </w:pPr>
      <w:r>
        <w:rPr>
          <w:rFonts w:asciiTheme="majorBidi" w:hAnsiTheme="majorBidi" w:cs="Times New Roman" w:hint="cs"/>
          <w:b/>
          <w:bCs/>
          <w:sz w:val="28"/>
          <w:szCs w:val="28"/>
          <w:rtl/>
          <w:lang w:bidi="fa-IR"/>
        </w:rPr>
        <w:t>کاظم نیکخواه</w:t>
      </w:r>
    </w:p>
    <w:p w:rsidR="00C0386A" w:rsidRPr="007C7253" w:rsidRDefault="00C0386A" w:rsidP="007C7253">
      <w:pPr>
        <w:bidi/>
        <w:jc w:val="center"/>
        <w:rPr>
          <w:rFonts w:asciiTheme="majorBidi" w:hAnsiTheme="majorBidi" w:cstheme="majorBidi"/>
          <w:b/>
          <w:bCs/>
          <w:sz w:val="28"/>
          <w:szCs w:val="28"/>
        </w:rPr>
      </w:pPr>
      <w:r w:rsidRPr="007C7253">
        <w:rPr>
          <w:rFonts w:asciiTheme="majorBidi" w:hAnsiTheme="majorBidi" w:cs="Times New Roman" w:hint="cs"/>
          <w:b/>
          <w:bCs/>
          <w:sz w:val="28"/>
          <w:szCs w:val="28"/>
          <w:rtl/>
        </w:rPr>
        <w:t>اعترافاتشان</w:t>
      </w:r>
      <w:r w:rsidRPr="007C7253">
        <w:rPr>
          <w:rFonts w:asciiTheme="majorBidi" w:hAnsiTheme="majorBidi" w:cs="Times New Roman"/>
          <w:b/>
          <w:bCs/>
          <w:sz w:val="28"/>
          <w:szCs w:val="28"/>
          <w:rtl/>
        </w:rPr>
        <w:t xml:space="preserve"> </w:t>
      </w:r>
      <w:r w:rsidRPr="007C7253">
        <w:rPr>
          <w:rFonts w:asciiTheme="majorBidi" w:hAnsiTheme="majorBidi" w:cs="Times New Roman" w:hint="cs"/>
          <w:b/>
          <w:bCs/>
          <w:sz w:val="28"/>
          <w:szCs w:val="28"/>
          <w:rtl/>
        </w:rPr>
        <w:t>را</w:t>
      </w:r>
      <w:r w:rsidRPr="007C7253">
        <w:rPr>
          <w:rFonts w:asciiTheme="majorBidi" w:hAnsiTheme="majorBidi" w:cs="Times New Roman"/>
          <w:b/>
          <w:bCs/>
          <w:sz w:val="28"/>
          <w:szCs w:val="28"/>
          <w:rtl/>
        </w:rPr>
        <w:t xml:space="preserve"> </w:t>
      </w:r>
      <w:r w:rsidRPr="007C7253">
        <w:rPr>
          <w:rFonts w:asciiTheme="majorBidi" w:hAnsiTheme="majorBidi" w:cs="Times New Roman" w:hint="cs"/>
          <w:b/>
          <w:bCs/>
          <w:sz w:val="28"/>
          <w:szCs w:val="28"/>
          <w:rtl/>
        </w:rPr>
        <w:t>فراموش</w:t>
      </w:r>
      <w:r w:rsidRPr="007C7253">
        <w:rPr>
          <w:rFonts w:asciiTheme="majorBidi" w:hAnsiTheme="majorBidi" w:cs="Times New Roman"/>
          <w:b/>
          <w:bCs/>
          <w:sz w:val="28"/>
          <w:szCs w:val="28"/>
          <w:rtl/>
        </w:rPr>
        <w:t xml:space="preserve"> </w:t>
      </w:r>
      <w:r w:rsidRPr="007C7253">
        <w:rPr>
          <w:rFonts w:asciiTheme="majorBidi" w:hAnsiTheme="majorBidi" w:cs="Times New Roman" w:hint="cs"/>
          <w:b/>
          <w:bCs/>
          <w:sz w:val="28"/>
          <w:szCs w:val="28"/>
          <w:rtl/>
        </w:rPr>
        <w:t>نکنیم</w:t>
      </w:r>
    </w:p>
    <w:p w:rsidR="00C0386A" w:rsidRPr="00C0386A" w:rsidRDefault="00C0386A" w:rsidP="00C0386A">
      <w:pPr>
        <w:bidi/>
        <w:rPr>
          <w:rFonts w:asciiTheme="majorBidi" w:hAnsiTheme="majorBidi" w:cstheme="majorBidi"/>
          <w:sz w:val="28"/>
          <w:szCs w:val="28"/>
        </w:rPr>
      </w:pPr>
      <w:r w:rsidRPr="00C0386A">
        <w:rPr>
          <w:rFonts w:asciiTheme="majorBidi" w:hAnsiTheme="majorBidi" w:cs="Times New Roman" w:hint="cs"/>
          <w:sz w:val="28"/>
          <w:szCs w:val="28"/>
          <w:rtl/>
        </w:rPr>
        <w:t>فکر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نمیکنم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کسی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ماهیت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مافیائی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جنایتکار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اسلامی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ذره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شک</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داشته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باشد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احیانا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چنین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کسی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پیدا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شود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ذره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w:t>
      </w:r>
      <w:r w:rsidRPr="00C0386A">
        <w:rPr>
          <w:rFonts w:asciiTheme="majorBidi" w:hAnsiTheme="majorBidi" w:cs="Times New Roman"/>
          <w:sz w:val="28"/>
          <w:szCs w:val="28"/>
          <w:rtl/>
        </w:rPr>
        <w:t xml:space="preserve"> </w:t>
      </w:r>
      <w:r>
        <w:rPr>
          <w:rFonts w:asciiTheme="majorBidi" w:hAnsiTheme="majorBidi" w:cs="Times New Roman" w:hint="cs"/>
          <w:sz w:val="28"/>
          <w:szCs w:val="28"/>
          <w:rtl/>
          <w:lang w:bidi="fa-IR"/>
        </w:rPr>
        <w:t xml:space="preserve">در ماهیت و عملکرد </w:t>
      </w:r>
      <w:r w:rsidRPr="00C0386A">
        <w:rPr>
          <w:rFonts w:asciiTheme="majorBidi" w:hAnsiTheme="majorBidi" w:cs="Times New Roman" w:hint="cs"/>
          <w:sz w:val="28"/>
          <w:szCs w:val="28"/>
          <w:rtl/>
        </w:rPr>
        <w:t>دست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اندرکاران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تردید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داشته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باشد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قطعا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افشاگریهای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کنترل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طی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رقابتهای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انتخاباتی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علیه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یکدیگر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انجام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دادند،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متوجه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وضعیت</w:t>
      </w:r>
      <w:r w:rsidR="00B42623">
        <w:rPr>
          <w:rFonts w:asciiTheme="majorBidi" w:hAnsiTheme="majorBidi" w:cs="Times New Roman" w:hint="cs"/>
          <w:sz w:val="28"/>
          <w:szCs w:val="28"/>
          <w:rtl/>
        </w:rPr>
        <w:t xml:space="preserve"> و ماهیت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باشد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روشن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آنچه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میکنند،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گوشه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بسیار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بسیار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کوچکی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کارنامه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جنایات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باندبازی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های</w:t>
      </w:r>
      <w:r w:rsidRPr="00C0386A">
        <w:rPr>
          <w:rFonts w:asciiTheme="majorBidi" w:hAnsiTheme="majorBidi" w:cs="Times New Roman"/>
          <w:sz w:val="28"/>
          <w:szCs w:val="28"/>
          <w:rtl/>
        </w:rPr>
        <w:t xml:space="preserve"> </w:t>
      </w:r>
      <w:r w:rsidR="00B42623">
        <w:rPr>
          <w:rFonts w:asciiTheme="majorBidi" w:hAnsiTheme="majorBidi" w:cs="Times New Roman" w:hint="cs"/>
          <w:sz w:val="28"/>
          <w:szCs w:val="28"/>
          <w:rtl/>
        </w:rPr>
        <w:t xml:space="preserve">سران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اسلامی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منعکس</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میکند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جمهوری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اسلامی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بزرگترین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مفتخوران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چپاولگران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جنایتکار</w:t>
      </w:r>
      <w:r w:rsidR="00B42623">
        <w:rPr>
          <w:rFonts w:asciiTheme="majorBidi" w:hAnsiTheme="majorBidi" w:cs="Times New Roman" w:hint="cs"/>
          <w:sz w:val="28"/>
          <w:szCs w:val="28"/>
          <w:rtl/>
        </w:rPr>
        <w:t xml:space="preserve"> تاریخ</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چهل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شیشه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کرده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بدتر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معنی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ندارد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ماشین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چپاول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جنایت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کشور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اشغال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تاراج</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کرده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درهم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کوبیده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شود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دیگری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نیست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انتخاب</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دیگری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ندارند</w:t>
      </w:r>
      <w:r w:rsidRPr="00C0386A">
        <w:rPr>
          <w:rFonts w:asciiTheme="majorBidi" w:hAnsiTheme="majorBidi" w:cs="Times New Roman"/>
          <w:sz w:val="28"/>
          <w:szCs w:val="28"/>
          <w:rtl/>
        </w:rPr>
        <w:t>.</w:t>
      </w:r>
    </w:p>
    <w:p w:rsidR="00C0386A" w:rsidRDefault="00C0386A" w:rsidP="00B42623">
      <w:pPr>
        <w:bidi/>
        <w:rPr>
          <w:rFonts w:asciiTheme="majorBidi" w:hAnsiTheme="majorBidi" w:cs="Times New Roman" w:hint="cs"/>
          <w:sz w:val="28"/>
          <w:szCs w:val="28"/>
          <w:rtl/>
        </w:rPr>
      </w:pPr>
      <w:r w:rsidRPr="00C0386A">
        <w:rPr>
          <w:rFonts w:asciiTheme="majorBidi" w:hAnsiTheme="majorBidi" w:cs="Times New Roman" w:hint="cs"/>
          <w:sz w:val="28"/>
          <w:szCs w:val="28"/>
          <w:rtl/>
        </w:rPr>
        <w:t>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اعترافات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جانیان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توی</w:t>
      </w:r>
      <w:r>
        <w:rPr>
          <w:rFonts w:asciiTheme="majorBidi" w:hAnsiTheme="majorBidi" w:cs="Times New Roman" w:hint="cs"/>
          <w:sz w:val="28"/>
          <w:szCs w:val="28"/>
          <w:rtl/>
        </w:rPr>
        <w:t xml:space="preserve"> </w:t>
      </w:r>
      <w:r w:rsidRPr="00C0386A">
        <w:rPr>
          <w:rFonts w:asciiTheme="majorBidi" w:hAnsiTheme="majorBidi" w:cs="Times New Roman" w:hint="cs"/>
          <w:sz w:val="28"/>
          <w:szCs w:val="28"/>
          <w:rtl/>
        </w:rPr>
        <w:t>سر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حکومتشان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بزنیم</w:t>
      </w:r>
      <w:r w:rsidRPr="00C0386A">
        <w:rPr>
          <w:rFonts w:asciiTheme="majorBidi" w:hAnsiTheme="majorBidi" w:cs="Times New Roman"/>
          <w:sz w:val="28"/>
          <w:szCs w:val="28"/>
          <w:rtl/>
        </w:rPr>
        <w:t xml:space="preserve">. </w:t>
      </w:r>
      <w:r>
        <w:rPr>
          <w:rFonts w:asciiTheme="majorBidi" w:hAnsiTheme="majorBidi" w:cs="Times New Roman" w:hint="cs"/>
          <w:sz w:val="28"/>
          <w:szCs w:val="28"/>
          <w:rtl/>
        </w:rPr>
        <w:t xml:space="preserve">در واقع این ما مردم هستیم که </w:t>
      </w:r>
      <w:r w:rsidR="00B42623">
        <w:rPr>
          <w:rFonts w:asciiTheme="majorBidi" w:hAnsiTheme="majorBidi" w:cs="Times New Roman" w:hint="cs"/>
          <w:sz w:val="28"/>
          <w:szCs w:val="28"/>
          <w:rtl/>
        </w:rPr>
        <w:t xml:space="preserve">با اعتراضات و مبارزات خود </w:t>
      </w:r>
      <w:r>
        <w:rPr>
          <w:rFonts w:asciiTheme="majorBidi" w:hAnsiTheme="majorBidi" w:cs="Times New Roman" w:hint="cs"/>
          <w:sz w:val="28"/>
          <w:szCs w:val="28"/>
          <w:rtl/>
        </w:rPr>
        <w:t xml:space="preserve">این ها را به اینجا کشانده ایم که علیه یکدیگر در پیشگاه ما افشاگری کنند. اعترافاتشان به دزدیها، حقوقهای نجومی، املاک نجومی آنچنانی، جنایات، دیوار کشیدن، و اعدام و </w:t>
      </w:r>
      <w:r w:rsidR="00B42623">
        <w:rPr>
          <w:rFonts w:asciiTheme="majorBidi" w:hAnsiTheme="majorBidi" w:cs="Times New Roman" w:hint="cs"/>
          <w:sz w:val="28"/>
          <w:szCs w:val="28"/>
          <w:rtl/>
        </w:rPr>
        <w:t xml:space="preserve">رانت خواری و </w:t>
      </w:r>
      <w:r>
        <w:rPr>
          <w:rFonts w:asciiTheme="majorBidi" w:hAnsiTheme="majorBidi" w:cs="Times New Roman" w:hint="cs"/>
          <w:sz w:val="28"/>
          <w:szCs w:val="28"/>
          <w:rtl/>
        </w:rPr>
        <w:t>امثال اینها را باید بعنوان کیفرخواستی برای تعرض به این باند جنایتکار مورد استناد قرار داد. اگر طی این ٤٠ سال حقیقتی از زبان اینها جاری شده باشد همانجاست که علیه یکدیگر افشاگری میکنند و کارنامه یکدیگر را رو میکنند. مضحکه انتخاباتی به زودی تمام میشود و یکی از این ها از صندوق بیرون می آید، اما مبارزه ما با آنها</w:t>
      </w:r>
      <w:r w:rsidR="00B42623">
        <w:rPr>
          <w:rFonts w:asciiTheme="majorBidi" w:hAnsiTheme="majorBidi" w:cs="Times New Roman" w:hint="cs"/>
          <w:sz w:val="28"/>
          <w:szCs w:val="28"/>
          <w:rtl/>
        </w:rPr>
        <w:t xml:space="preserve"> باید داغ تر شود. </w:t>
      </w:r>
      <w:r>
        <w:rPr>
          <w:rFonts w:asciiTheme="majorBidi" w:hAnsiTheme="majorBidi" w:cs="Times New Roman" w:hint="cs"/>
          <w:sz w:val="28"/>
          <w:szCs w:val="28"/>
          <w:rtl/>
        </w:rPr>
        <w:t xml:space="preserve"> </w:t>
      </w:r>
    </w:p>
    <w:p w:rsidR="00C0386A" w:rsidRPr="00C0386A" w:rsidRDefault="00C0386A" w:rsidP="00C0386A">
      <w:pPr>
        <w:bidi/>
        <w:rPr>
          <w:rFonts w:asciiTheme="majorBidi" w:hAnsiTheme="majorBidi" w:cstheme="majorBidi"/>
          <w:sz w:val="28"/>
          <w:szCs w:val="28"/>
        </w:rPr>
      </w:pPr>
      <w:r>
        <w:rPr>
          <w:rFonts w:asciiTheme="majorBidi" w:hAnsiTheme="majorBidi" w:cs="Times New Roman" w:hint="cs"/>
          <w:sz w:val="28"/>
          <w:szCs w:val="28"/>
          <w:rtl/>
        </w:rPr>
        <w:t>ب</w:t>
      </w:r>
      <w:r w:rsidRPr="00C0386A">
        <w:rPr>
          <w:rFonts w:asciiTheme="majorBidi" w:hAnsiTheme="majorBidi" w:cs="Times New Roman" w:hint="cs"/>
          <w:sz w:val="28"/>
          <w:szCs w:val="28"/>
          <w:rtl/>
        </w:rPr>
        <w:t>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آنها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بگوییم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خودتان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کردید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خودتان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جنایات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کردید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رئیس</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جمهورتان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اعدامهای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فله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سخن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گفت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شهردارتان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قاچاق</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w:t>
      </w:r>
      <w:r>
        <w:rPr>
          <w:rFonts w:asciiTheme="majorBidi" w:hAnsiTheme="majorBidi" w:cs="Times New Roman" w:hint="cs"/>
          <w:sz w:val="28"/>
          <w:szCs w:val="28"/>
          <w:rtl/>
        </w:rPr>
        <w:t xml:space="preserve"> رئیس جمهور 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وزرا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حرف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زندگی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زیر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خط</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فقر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اکثریت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ناشی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چپاولگریهاست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زندانهایتان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دفاع</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بسیج</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پاسدار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مفتخوری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لازم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دارید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آخوند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مسجد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تکیه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قرآن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محمد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حوزه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علمیه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توضیح</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المسائل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توجیه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بهشت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زمینی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مفتخوری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ساخته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لازم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دارید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اسماعیل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عبدی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آتنا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دائمی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حفظ</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بساط</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زندان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دارید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بهنام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ابراهیم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زاده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جعفر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عظیم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زاده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دلیل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سالهای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زندان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محکوم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کنید</w:t>
      </w:r>
      <w:r w:rsidRPr="00C0386A">
        <w:rPr>
          <w:rFonts w:asciiTheme="majorBidi" w:hAnsiTheme="majorBidi" w:cs="Times New Roman"/>
          <w:sz w:val="28"/>
          <w:szCs w:val="28"/>
          <w:rtl/>
        </w:rPr>
        <w:t>.</w:t>
      </w:r>
    </w:p>
    <w:p w:rsidR="00C0386A" w:rsidRPr="00C0386A" w:rsidRDefault="00C0386A" w:rsidP="00C0386A">
      <w:pPr>
        <w:bidi/>
        <w:rPr>
          <w:rFonts w:asciiTheme="majorBidi" w:hAnsiTheme="majorBidi" w:cstheme="majorBidi"/>
          <w:sz w:val="28"/>
          <w:szCs w:val="28"/>
        </w:rPr>
      </w:pPr>
      <w:r w:rsidRPr="00C0386A">
        <w:rPr>
          <w:rFonts w:asciiTheme="majorBidi" w:hAnsiTheme="majorBidi" w:cs="Times New Roman" w:hint="cs"/>
          <w:sz w:val="28"/>
          <w:szCs w:val="28"/>
          <w:rtl/>
        </w:rPr>
        <w:t>حقیقت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شش</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نفری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صافی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شورای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نگهبان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خامنه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گذشتند،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قدیمی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پایه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گزاران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بوده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وقتی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قاچاق</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دروغگویی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املاک</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نجومی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رانت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خواریهای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عظیم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میکنند،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تاییدی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حقیقت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کلا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حکومت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اسلامی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یک</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مافیائی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جنایت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تمام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میدانستیم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نزدیک</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چهل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جانیان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متفخور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میشناسیم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حقوق</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زیر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خط</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فقر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کارگر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ماهها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دوسال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پردازند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حقوق</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زیر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خط</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فقر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معلم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حق</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التدریسی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ماهها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پردازند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دستمزد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کارگر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شهرداری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بالا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میکشند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چاقوکشان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شهرداری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دستفروشان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یعنی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کارگران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بیکار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میفرستند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پنجه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بوکس</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امثال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علی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چراغی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جلوی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چشم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فرزندش</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قتل</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برسانند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دیده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بودیم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lastRenderedPageBreak/>
        <w:t>میدانستیم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رئیسی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میشناختیم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روحانی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میشناختیم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قالبیاف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بقیه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میشناختیم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تجربه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کرده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اما</w:t>
      </w:r>
      <w:r w:rsidRPr="00C0386A">
        <w:rPr>
          <w:rFonts w:asciiTheme="majorBidi" w:hAnsiTheme="majorBidi" w:cs="Times New Roman"/>
          <w:sz w:val="28"/>
          <w:szCs w:val="28"/>
          <w:rtl/>
        </w:rPr>
        <w:t>.</w:t>
      </w:r>
    </w:p>
    <w:p w:rsidR="008C1198" w:rsidRPr="008C1198" w:rsidRDefault="00C0386A" w:rsidP="00C0386A">
      <w:pPr>
        <w:bidi/>
        <w:rPr>
          <w:rFonts w:asciiTheme="majorBidi" w:hAnsiTheme="majorBidi" w:cstheme="majorBidi"/>
          <w:sz w:val="28"/>
          <w:szCs w:val="28"/>
        </w:rPr>
      </w:pPr>
      <w:r w:rsidRPr="00C0386A">
        <w:rPr>
          <w:rFonts w:asciiTheme="majorBidi" w:hAnsiTheme="majorBidi" w:cs="Times New Roman" w:hint="cs"/>
          <w:sz w:val="28"/>
          <w:szCs w:val="28"/>
          <w:rtl/>
        </w:rPr>
        <w:t>اما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اکنون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خودشان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اعتراف</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میکنند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جنبش</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اعتراضات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بازتری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مافیای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حاکم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مورد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تعرض</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قرار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دهد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تجاوزات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حقوق</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مورد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اعتراض</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قرار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دهیم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زندگی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انسانی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صد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چندان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تلاش</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کنیم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رفاه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دستمزدهای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چندین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برابر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صد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چندان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مبارزه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کنیم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برای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بیمه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بیکاری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درمان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مسکن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مناسب</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صد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چندان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بجنگیم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میدانستیم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میدانیم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بودجه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وثروت</w:t>
      </w:r>
      <w:r w:rsidRPr="00C0386A">
        <w:rPr>
          <w:rFonts w:asciiTheme="majorBidi" w:hAnsiTheme="majorBidi" w:cs="Times New Roman"/>
          <w:sz w:val="28"/>
          <w:szCs w:val="28"/>
          <w:rtl/>
        </w:rPr>
        <w:t xml:space="preserve"> </w:t>
      </w:r>
      <w:r>
        <w:rPr>
          <w:rFonts w:asciiTheme="majorBidi" w:hAnsiTheme="majorBidi" w:cs="Times New Roman" w:hint="cs"/>
          <w:sz w:val="28"/>
          <w:szCs w:val="28"/>
          <w:rtl/>
        </w:rPr>
        <w:t xml:space="preserve">فراوان است. </w:t>
      </w:r>
      <w:r w:rsidRPr="00C0386A">
        <w:rPr>
          <w:rFonts w:asciiTheme="majorBidi" w:hAnsiTheme="majorBidi" w:cs="Times New Roman" w:hint="cs"/>
          <w:sz w:val="28"/>
          <w:szCs w:val="28"/>
          <w:rtl/>
        </w:rPr>
        <w:t>مساله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دزدهای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نجومی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سرجای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خودشان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بنشانیم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این</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بودجه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میتواند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خدمت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رفاه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همه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قرار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گیرد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باید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عزم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کنیم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مبارزه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متحدانه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باند</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مافیائی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حاکم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را</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جایی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که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سزاوار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آنهاست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بفرستیم</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یعنی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پشت</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میز</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محاکمه</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در</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دادگاههای</w:t>
      </w:r>
      <w:r w:rsidRPr="00C0386A">
        <w:rPr>
          <w:rFonts w:asciiTheme="majorBidi" w:hAnsiTheme="majorBidi" w:cs="Times New Roman"/>
          <w:sz w:val="28"/>
          <w:szCs w:val="28"/>
          <w:rtl/>
        </w:rPr>
        <w:t xml:space="preserve"> </w:t>
      </w:r>
      <w:r w:rsidRPr="00C0386A">
        <w:rPr>
          <w:rFonts w:asciiTheme="majorBidi" w:hAnsiTheme="majorBidi" w:cs="Times New Roman" w:hint="cs"/>
          <w:sz w:val="28"/>
          <w:szCs w:val="28"/>
          <w:rtl/>
        </w:rPr>
        <w:t>مردمی</w:t>
      </w:r>
      <w:r w:rsidRPr="00C0386A">
        <w:rPr>
          <w:rFonts w:asciiTheme="majorBidi" w:hAnsiTheme="majorBidi" w:cs="Times New Roman"/>
          <w:sz w:val="28"/>
          <w:szCs w:val="28"/>
          <w:rtl/>
        </w:rPr>
        <w:t>!</w:t>
      </w:r>
    </w:p>
    <w:sectPr w:rsidR="008C1198" w:rsidRPr="008C1198" w:rsidSect="0092527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C0386A"/>
    <w:rsid w:val="007C7253"/>
    <w:rsid w:val="008C1198"/>
    <w:rsid w:val="00925273"/>
    <w:rsid w:val="00B42623"/>
    <w:rsid w:val="00C0386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2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13</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Al Kaze</cp:lastModifiedBy>
  <cp:revision>2</cp:revision>
  <dcterms:created xsi:type="dcterms:W3CDTF">2017-05-17T20:06:00Z</dcterms:created>
  <dcterms:modified xsi:type="dcterms:W3CDTF">2017-05-17T20:19:00Z</dcterms:modified>
</cp:coreProperties>
</file>