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6B5E" w:rsidRPr="00F674E1" w:rsidRDefault="00566C4B" w:rsidP="00566B5E">
      <w:pPr>
        <w:bidi/>
        <w:rPr>
          <w:sz w:val="32"/>
          <w:szCs w:val="32"/>
          <w:rtl/>
        </w:rPr>
      </w:pPr>
      <w:r w:rsidRPr="00F674E1">
        <w:rPr>
          <w:rFonts w:hint="cs"/>
          <w:sz w:val="32"/>
          <w:szCs w:val="32"/>
          <w:rtl/>
        </w:rPr>
        <w:t>انترناسیونال ۷۰۲</w:t>
      </w:r>
    </w:p>
    <w:p w:rsidR="00566C4B" w:rsidRPr="00F674E1" w:rsidRDefault="00566C4B" w:rsidP="00566C4B">
      <w:pPr>
        <w:bidi/>
        <w:rPr>
          <w:sz w:val="32"/>
          <w:szCs w:val="32"/>
          <w:rtl/>
        </w:rPr>
      </w:pPr>
      <w:r w:rsidRPr="00F674E1">
        <w:rPr>
          <w:rFonts w:hint="cs"/>
          <w:sz w:val="32"/>
          <w:szCs w:val="32"/>
          <w:rtl/>
        </w:rPr>
        <w:t>محمد شکوهی</w:t>
      </w:r>
    </w:p>
    <w:p w:rsidR="00566B5E" w:rsidRPr="00566B5E" w:rsidRDefault="00566B5E" w:rsidP="00566B5E">
      <w:pPr>
        <w:bidi/>
        <w:rPr>
          <w:rtl/>
        </w:rPr>
      </w:pPr>
    </w:p>
    <w:p w:rsidR="00566B5E" w:rsidRPr="00F674E1" w:rsidRDefault="00566B5E" w:rsidP="00F674E1">
      <w:pPr>
        <w:bidi/>
        <w:jc w:val="center"/>
        <w:rPr>
          <w:b/>
          <w:bCs/>
          <w:sz w:val="32"/>
          <w:szCs w:val="32"/>
          <w:rtl/>
        </w:rPr>
      </w:pPr>
      <w:r w:rsidRPr="00F674E1">
        <w:rPr>
          <w:b/>
          <w:bCs/>
          <w:sz w:val="32"/>
          <w:szCs w:val="32"/>
          <w:rtl/>
          <w:lang w:bidi="fa-IR"/>
        </w:rPr>
        <w:t>۱۴۰</w:t>
      </w:r>
      <w:r w:rsidRPr="00F674E1">
        <w:rPr>
          <w:b/>
          <w:bCs/>
          <w:sz w:val="32"/>
          <w:szCs w:val="32"/>
          <w:rtl/>
        </w:rPr>
        <w:t xml:space="preserve">هزار امضا در حمایت از کمپین </w:t>
      </w:r>
      <w:r w:rsidR="00F674E1" w:rsidRPr="00F674E1">
        <w:rPr>
          <w:rFonts w:hint="cs"/>
          <w:b/>
          <w:bCs/>
          <w:sz w:val="32"/>
          <w:szCs w:val="32"/>
          <w:rtl/>
        </w:rPr>
        <w:t>"</w:t>
      </w:r>
      <w:r w:rsidRPr="00F674E1">
        <w:rPr>
          <w:b/>
          <w:bCs/>
          <w:sz w:val="32"/>
          <w:szCs w:val="32"/>
          <w:rtl/>
        </w:rPr>
        <w:t>بودجه عالانه</w:t>
      </w:r>
      <w:r w:rsidR="00F674E1" w:rsidRPr="00F674E1">
        <w:rPr>
          <w:rFonts w:hint="cs"/>
          <w:b/>
          <w:bCs/>
          <w:sz w:val="32"/>
          <w:szCs w:val="32"/>
          <w:rtl/>
        </w:rPr>
        <w:t>"</w:t>
      </w:r>
      <w:r w:rsidRPr="00F674E1">
        <w:rPr>
          <w:b/>
          <w:bCs/>
          <w:sz w:val="32"/>
          <w:szCs w:val="32"/>
          <w:rtl/>
        </w:rPr>
        <w:t xml:space="preserve"> و</w:t>
      </w:r>
      <w:bookmarkStart w:id="0" w:name="_GoBack"/>
      <w:bookmarkEnd w:id="0"/>
      <w:r w:rsidRPr="00F674E1">
        <w:rPr>
          <w:b/>
          <w:bCs/>
          <w:sz w:val="32"/>
          <w:szCs w:val="32"/>
          <w:rtl/>
        </w:rPr>
        <w:t xml:space="preserve"> ضرورت گسترش اعتراضات معلمان</w:t>
      </w:r>
    </w:p>
    <w:p w:rsidR="00566B5E" w:rsidRPr="00566B5E" w:rsidRDefault="00566B5E" w:rsidP="00566B5E">
      <w:pPr>
        <w:bidi/>
        <w:rPr>
          <w:rtl/>
        </w:rPr>
      </w:pPr>
    </w:p>
    <w:p w:rsidR="00566B5E" w:rsidRPr="00F674E1" w:rsidRDefault="00566B5E" w:rsidP="00F674E1">
      <w:pPr>
        <w:bidi/>
        <w:ind w:firstLine="227"/>
        <w:rPr>
          <w:sz w:val="28"/>
          <w:szCs w:val="28"/>
          <w:lang w:val="de-DE"/>
        </w:rPr>
      </w:pPr>
      <w:r w:rsidRPr="00F674E1">
        <w:rPr>
          <w:sz w:val="28"/>
          <w:szCs w:val="28"/>
          <w:rtl/>
        </w:rPr>
        <w:t>در هفته های اخیرکمپینی از طرف فعالان معلمان و بازنشستگان فرهنگی در اعتراض به مشکلات معیشتی معلمان، آموزشی و کمبود امکانات به خصوص در مناطق محروم تحت عنوان</w:t>
      </w:r>
      <w:r w:rsidRPr="00F674E1">
        <w:rPr>
          <w:rFonts w:hint="cs"/>
          <w:sz w:val="28"/>
          <w:szCs w:val="28"/>
          <w:rtl/>
        </w:rPr>
        <w:t xml:space="preserve"> "</w:t>
      </w:r>
      <w:r w:rsidRPr="00F674E1">
        <w:rPr>
          <w:sz w:val="28"/>
          <w:szCs w:val="28"/>
          <w:rtl/>
        </w:rPr>
        <w:t>بودجه عادلانه</w:t>
      </w:r>
      <w:r w:rsidRPr="00F674E1">
        <w:rPr>
          <w:rFonts w:hint="cs"/>
          <w:sz w:val="28"/>
          <w:szCs w:val="28"/>
          <w:rtl/>
        </w:rPr>
        <w:t>"</w:t>
      </w:r>
      <w:r w:rsidRPr="00F674E1">
        <w:rPr>
          <w:sz w:val="28"/>
          <w:szCs w:val="28"/>
          <w:rtl/>
        </w:rPr>
        <w:t xml:space="preserve"> به راه افتاده است. بر اساس آخرین خبرها نزدیک به </w:t>
      </w:r>
      <w:r w:rsidRPr="00F674E1">
        <w:rPr>
          <w:sz w:val="28"/>
          <w:szCs w:val="28"/>
          <w:rtl/>
          <w:lang w:bidi="fa-IR"/>
        </w:rPr>
        <w:t>۱۴۰</w:t>
      </w:r>
      <w:r w:rsidRPr="00F674E1">
        <w:rPr>
          <w:sz w:val="28"/>
          <w:szCs w:val="28"/>
          <w:rtl/>
        </w:rPr>
        <w:t xml:space="preserve"> هزار امضا در حمایت از خواستهای معلمان در این کمپین جمع آوری شده است</w:t>
      </w:r>
      <w:r w:rsidRPr="00F674E1">
        <w:rPr>
          <w:sz w:val="28"/>
          <w:szCs w:val="28"/>
          <w:lang w:val="de-DE"/>
        </w:rPr>
        <w:t>.</w:t>
      </w:r>
    </w:p>
    <w:p w:rsidR="00566B5E" w:rsidRPr="00F674E1" w:rsidRDefault="00566B5E" w:rsidP="00F674E1">
      <w:pPr>
        <w:bidi/>
        <w:ind w:firstLine="227"/>
        <w:rPr>
          <w:sz w:val="28"/>
          <w:szCs w:val="28"/>
          <w:lang w:val="de-DE"/>
        </w:rPr>
      </w:pPr>
      <w:r w:rsidRPr="00F674E1">
        <w:rPr>
          <w:sz w:val="28"/>
          <w:szCs w:val="28"/>
          <w:rtl/>
        </w:rPr>
        <w:t>محمد حبیبی یک</w:t>
      </w:r>
      <w:r w:rsidRPr="00F674E1">
        <w:rPr>
          <w:rFonts w:hint="cs"/>
          <w:sz w:val="28"/>
          <w:szCs w:val="28"/>
          <w:rtl/>
        </w:rPr>
        <w:t xml:space="preserve">ی </w:t>
      </w:r>
      <w:r w:rsidRPr="00F674E1">
        <w:rPr>
          <w:sz w:val="28"/>
          <w:szCs w:val="28"/>
          <w:rtl/>
        </w:rPr>
        <w:t>ازفعالان معلمان در همین رابطه گفته است:</w:t>
      </w:r>
      <w:r w:rsidRPr="00F674E1">
        <w:rPr>
          <w:sz w:val="28"/>
          <w:szCs w:val="28"/>
          <w:rtl/>
          <w:lang w:bidi="fa-IR"/>
        </w:rPr>
        <w:t>۱۴۰</w:t>
      </w:r>
      <w:r w:rsidRPr="00F674E1">
        <w:rPr>
          <w:sz w:val="28"/>
          <w:szCs w:val="28"/>
          <w:rtl/>
        </w:rPr>
        <w:t xml:space="preserve"> هزار </w:t>
      </w:r>
      <w:r w:rsidRPr="00F674E1">
        <w:rPr>
          <w:rFonts w:hint="cs"/>
          <w:sz w:val="28"/>
          <w:szCs w:val="28"/>
          <w:rtl/>
        </w:rPr>
        <w:t xml:space="preserve">امضا </w:t>
      </w:r>
      <w:r w:rsidRPr="00F674E1">
        <w:rPr>
          <w:sz w:val="28"/>
          <w:szCs w:val="28"/>
          <w:rtl/>
        </w:rPr>
        <w:t>جمع شده. وی</w:t>
      </w:r>
      <w:r w:rsidR="00F674E1">
        <w:rPr>
          <w:rFonts w:hint="cs"/>
          <w:sz w:val="28"/>
          <w:szCs w:val="28"/>
          <w:rtl/>
        </w:rPr>
        <w:t xml:space="preserve"> </w:t>
      </w:r>
      <w:r w:rsidRPr="00F674E1">
        <w:rPr>
          <w:sz w:val="28"/>
          <w:szCs w:val="28"/>
          <w:rtl/>
        </w:rPr>
        <w:t xml:space="preserve">با اشاره به اعتراض جمع زیادی از فرهنگیان نسبت به بودجه در نظر گرفته شده برای آموزش و پرورش در سال آینده، گفت: کمپین بودجه عادلانه از </w:t>
      </w:r>
      <w:r w:rsidRPr="00F674E1">
        <w:rPr>
          <w:sz w:val="28"/>
          <w:szCs w:val="28"/>
          <w:rtl/>
          <w:lang w:bidi="fa-IR"/>
        </w:rPr>
        <w:t>۳</w:t>
      </w:r>
      <w:r w:rsidRPr="00F674E1">
        <w:rPr>
          <w:sz w:val="28"/>
          <w:szCs w:val="28"/>
          <w:rtl/>
        </w:rPr>
        <w:t xml:space="preserve"> هفته پیش آغاز به کار کرد و دوستان فعال صنفی در سراسر کشور نامه اعتراضی به بودجه سال آینده  که در حال حاضر از سوی دولت مصوب و به مجلس فرستاده شده، تنظیم کردند. این بودجه برای مشکلات معیشتی معلمان، آموزشی و کمبود امکانات به خصوص در مناطق محروم کارساز نیست.وی با اشاره به اینکه </w:t>
      </w:r>
      <w:r w:rsidRPr="00F674E1">
        <w:rPr>
          <w:sz w:val="28"/>
          <w:szCs w:val="28"/>
          <w:rtl/>
          <w:lang w:bidi="fa-IR"/>
        </w:rPr>
        <w:t>۱۱۰</w:t>
      </w:r>
      <w:r w:rsidRPr="00F674E1">
        <w:rPr>
          <w:sz w:val="28"/>
          <w:szCs w:val="28"/>
          <w:rtl/>
        </w:rPr>
        <w:t xml:space="preserve"> هزار امضا از سوی فرهنگیان به صورت مجازی و </w:t>
      </w:r>
      <w:r w:rsidRPr="00F674E1">
        <w:rPr>
          <w:sz w:val="28"/>
          <w:szCs w:val="28"/>
          <w:rtl/>
          <w:lang w:bidi="fa-IR"/>
        </w:rPr>
        <w:t>۳۰</w:t>
      </w:r>
      <w:r w:rsidRPr="00F674E1">
        <w:rPr>
          <w:sz w:val="28"/>
          <w:szCs w:val="28"/>
          <w:rtl/>
        </w:rPr>
        <w:t xml:space="preserve"> هزار امضا به صورت دستی در مدارس در اعتراض به این بودجه جمع آوری شده است، گفت: روز گذشته تمامی این امضاها به نمایندگان کمیسیون آموزش، کمیسیون تلفیق و هیات رییسه تحویل داده شد</w:t>
      </w:r>
      <w:r w:rsidRPr="00F674E1">
        <w:rPr>
          <w:sz w:val="28"/>
          <w:szCs w:val="28"/>
          <w:lang w:val="de-DE"/>
        </w:rPr>
        <w:t>.</w:t>
      </w:r>
    </w:p>
    <w:p w:rsidR="00566B5E" w:rsidRPr="00F674E1" w:rsidRDefault="00566B5E" w:rsidP="00F674E1">
      <w:pPr>
        <w:bidi/>
        <w:ind w:firstLine="227"/>
        <w:rPr>
          <w:sz w:val="28"/>
          <w:szCs w:val="28"/>
          <w:lang w:val="de-DE"/>
        </w:rPr>
      </w:pPr>
      <w:r w:rsidRPr="00F674E1">
        <w:rPr>
          <w:sz w:val="28"/>
          <w:szCs w:val="28"/>
          <w:rtl/>
        </w:rPr>
        <w:t>در سال های اخیر مبارزات معلمان در اعتراض به حقوق های کم؛ کمبود امکانات آموزشی در مدارس، وضعیت بد معیشتی بازنشستگان و</w:t>
      </w:r>
      <w:r w:rsidRPr="00F674E1">
        <w:rPr>
          <w:rFonts w:hint="cs"/>
          <w:sz w:val="28"/>
          <w:szCs w:val="28"/>
          <w:rtl/>
        </w:rPr>
        <w:t xml:space="preserve"> .</w:t>
      </w:r>
      <w:r w:rsidRPr="00F674E1">
        <w:rPr>
          <w:sz w:val="28"/>
          <w:szCs w:val="28"/>
          <w:rtl/>
        </w:rPr>
        <w:t>.. ادامه داشته است. چندین اعتراض بزرگ و سراسری مقابل مجلس و نهادهای حکومتی و در سراسر کشور برگزار شده است. واکنش حکومت به این مبارزات تا به حال همه اش دادن وعیده و وعید و سردواندن معلمان بوده است. طبعا این ابتکار معلمان قابل دفاع است و باید از این حرکت دفاع کرد. اما این را هم باید در نظر داشت که کمپین فوق یکی از اقدامات می باشد و نهایتا هم به احتمال زیاد با مخالفت دولت روبرو شده و مشمول مرور زمان خواهد شد. خوشبختانه فعالان مبارزاتی معلمان هم به این نکته پی برده و در تلاش هستند برای رسیدن به مطالباتشان مبارزاتشان را سراسری تر کرده و با آمدن به خیابان و سازماندهی اعتراضات سراسری و گسترده خواستهایشان را به دولت و حکومت تحمیل نمایند</w:t>
      </w:r>
      <w:r w:rsidRPr="00F674E1">
        <w:rPr>
          <w:sz w:val="28"/>
          <w:szCs w:val="28"/>
          <w:lang w:val="de-DE"/>
        </w:rPr>
        <w:t>.</w:t>
      </w:r>
    </w:p>
    <w:p w:rsidR="00566B5E" w:rsidRPr="00F674E1" w:rsidRDefault="00566B5E" w:rsidP="00F674E1">
      <w:pPr>
        <w:bidi/>
        <w:ind w:firstLine="227"/>
        <w:rPr>
          <w:sz w:val="28"/>
          <w:szCs w:val="28"/>
          <w:lang w:val="de-DE"/>
        </w:rPr>
      </w:pPr>
      <w:r w:rsidRPr="00F674E1">
        <w:rPr>
          <w:sz w:val="28"/>
          <w:szCs w:val="28"/>
          <w:rtl/>
        </w:rPr>
        <w:t xml:space="preserve">در هفته ها و ماههای اخیر شاهد نمونه های خوبی از این اعتراضات و طرح خواستهای معلمان بودیم. و این جای امیدواری </w:t>
      </w:r>
      <w:r w:rsidRPr="00F674E1">
        <w:rPr>
          <w:rFonts w:hint="cs"/>
          <w:sz w:val="28"/>
          <w:szCs w:val="28"/>
          <w:rtl/>
        </w:rPr>
        <w:t>است</w:t>
      </w:r>
      <w:r w:rsidRPr="00F674E1">
        <w:rPr>
          <w:sz w:val="28"/>
          <w:szCs w:val="28"/>
          <w:rtl/>
        </w:rPr>
        <w:t xml:space="preserve">. معلمان و بازنشستگان فرهنگی باید بدانند که حکومت براحتی پای پاسخگویی به مطالباتشان نخواهد آمد. تنها راه گسترش مبارزات، سراسری شدن و ایجاد نهادها و تشکل های مبارزاتی برای سازماندهی این اعتراضات و رویارویی قدرت و نیروی معلمان با </w:t>
      </w:r>
      <w:r w:rsidRPr="00F674E1">
        <w:rPr>
          <w:sz w:val="28"/>
          <w:szCs w:val="28"/>
          <w:rtl/>
        </w:rPr>
        <w:lastRenderedPageBreak/>
        <w:t>حکومت می باشد. هر چه معلمان دارند نه از صدقه سر حکومت،</w:t>
      </w:r>
      <w:r w:rsidR="00F674E1">
        <w:rPr>
          <w:rFonts w:hint="cs"/>
          <w:sz w:val="28"/>
          <w:szCs w:val="28"/>
          <w:rtl/>
        </w:rPr>
        <w:t xml:space="preserve"> </w:t>
      </w:r>
      <w:r w:rsidRPr="00F674E1">
        <w:rPr>
          <w:sz w:val="28"/>
          <w:szCs w:val="28"/>
          <w:rtl/>
        </w:rPr>
        <w:t>بلکه حاصل مبارزه طولانی و یک روزآزمایی بین حکومت و معلمان بوده است</w:t>
      </w:r>
      <w:r w:rsidRPr="00F674E1">
        <w:rPr>
          <w:sz w:val="28"/>
          <w:szCs w:val="28"/>
          <w:lang w:val="de-DE"/>
        </w:rPr>
        <w:t>.</w:t>
      </w:r>
    </w:p>
    <w:p w:rsidR="00566B5E" w:rsidRPr="00F674E1" w:rsidRDefault="00566B5E" w:rsidP="00F674E1">
      <w:pPr>
        <w:bidi/>
        <w:ind w:firstLine="227"/>
        <w:rPr>
          <w:sz w:val="28"/>
          <w:szCs w:val="28"/>
          <w:lang w:val="de-DE"/>
        </w:rPr>
      </w:pPr>
      <w:r w:rsidRPr="00F674E1">
        <w:rPr>
          <w:sz w:val="28"/>
          <w:szCs w:val="28"/>
          <w:rtl/>
        </w:rPr>
        <w:t>افزایش حقوق های معلمان و فرهنگیان بازنشسته، پرداخت به موقع حقوق ها، اجرای نظام هماهنگ و سایر مطالبات معلمان در کنار اختصاص بودجه کافی به آموزش و پرورش و فراهم آوردن امکانات تحصیلی در مدارس استاندارد و امن از جمله خواستهای مبارزات معلمان  می باشد. برای تحمیل این خواستها به حکومت باید دست به مبارزه ای سراسری و متحد و سازمانیافته زد و حکومت را مجبور به قبول خواستها کرد. این حکومت فقط زبان زور و مبارزه می فهمد</w:t>
      </w:r>
      <w:r w:rsidRPr="00F674E1">
        <w:rPr>
          <w:sz w:val="28"/>
          <w:szCs w:val="28"/>
          <w:lang w:val="de-DE"/>
        </w:rPr>
        <w:t>.</w:t>
      </w:r>
    </w:p>
    <w:p w:rsidR="00566B5E" w:rsidRPr="00F674E1" w:rsidRDefault="00566B5E" w:rsidP="00566B5E">
      <w:pPr>
        <w:bidi/>
        <w:rPr>
          <w:sz w:val="28"/>
          <w:szCs w:val="28"/>
          <w:lang w:val="de-DE"/>
        </w:rPr>
      </w:pPr>
      <w:r w:rsidRPr="00F674E1">
        <w:rPr>
          <w:sz w:val="28"/>
          <w:szCs w:val="28"/>
          <w:rtl/>
          <w:lang w:bidi="fa-IR"/>
        </w:rPr>
        <w:t>۱۱</w:t>
      </w:r>
      <w:r w:rsidRPr="00F674E1">
        <w:rPr>
          <w:sz w:val="28"/>
          <w:szCs w:val="28"/>
          <w:lang w:val="de-DE"/>
        </w:rPr>
        <w:t xml:space="preserve"> </w:t>
      </w:r>
      <w:r w:rsidRPr="00F674E1">
        <w:rPr>
          <w:sz w:val="28"/>
          <w:szCs w:val="28"/>
          <w:rtl/>
        </w:rPr>
        <w:t xml:space="preserve">اسفند </w:t>
      </w:r>
      <w:r w:rsidRPr="00F674E1">
        <w:rPr>
          <w:sz w:val="28"/>
          <w:szCs w:val="28"/>
          <w:rtl/>
          <w:lang w:bidi="fa-IR"/>
        </w:rPr>
        <w:t>۱۳۹۵</w:t>
      </w:r>
      <w:r w:rsidRPr="00F674E1">
        <w:rPr>
          <w:sz w:val="28"/>
          <w:szCs w:val="28"/>
          <w:rtl/>
        </w:rPr>
        <w:t xml:space="preserve"> ، اول مارس </w:t>
      </w:r>
      <w:r w:rsidRPr="00F674E1">
        <w:rPr>
          <w:sz w:val="28"/>
          <w:szCs w:val="28"/>
          <w:rtl/>
          <w:lang w:bidi="fa-IR"/>
        </w:rPr>
        <w:t>۲۰۱۷</w:t>
      </w:r>
    </w:p>
    <w:p w:rsidR="003F2CB1" w:rsidRDefault="003F2CB1" w:rsidP="00566B5E">
      <w:pPr>
        <w:bidi/>
      </w:pPr>
    </w:p>
    <w:sectPr w:rsidR="003F2C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6B5E"/>
    <w:rsid w:val="003F2CB1"/>
    <w:rsid w:val="00566B5E"/>
    <w:rsid w:val="00566C4B"/>
    <w:rsid w:val="00F67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440</Words>
  <Characters>2333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TaxiBehroz</dc:creator>
  <cp:lastModifiedBy>TaxiBehroz</cp:lastModifiedBy>
  <cp:revision>3</cp:revision>
  <dcterms:created xsi:type="dcterms:W3CDTF">2017-03-03T17:09:00Z</dcterms:created>
  <dcterms:modified xsi:type="dcterms:W3CDTF">2017-03-04T15:17:00Z</dcterms:modified>
</cp:coreProperties>
</file>