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8E" w:rsidRDefault="00FF548E" w:rsidP="003F4BF3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۶۷۵</w:t>
      </w:r>
    </w:p>
    <w:p w:rsidR="00FF548E" w:rsidRDefault="00FF548E" w:rsidP="00FF548E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حمید تقوایی</w:t>
      </w:r>
    </w:p>
    <w:p w:rsidR="000B1546" w:rsidRDefault="003F4BF3" w:rsidP="00FF548E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بحران خاورمیانه و دلقکهای سیاسی</w:t>
      </w:r>
    </w:p>
    <w:p w:rsidR="007676CE" w:rsidRPr="009F24FB" w:rsidRDefault="00876CF5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B0B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فاکتور مهم در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بحران خاورمیانه در شرایط امروز بالا گرفتن کشمکش میان جمهوری اسلامی و عربستان سعودی است. این یک کشمکش متعارف میان دولتهای منطقه و صرفا مبتنی بر اهداف و سیاستهای داخلی و مقطعی این دولتها نیست بلکه  یک 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بروز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نمود مشخص بحران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خاورمیانه در شرایط جدید و موقعیت و عملکرد امروز جنبش اسلام سیاسی در منطقه است</w:t>
      </w:r>
      <w:r w:rsidR="00F3004D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A231D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7676CE" w:rsidRPr="009F24FB" w:rsidRDefault="007676CE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در شرایط حاضر نه تنها دولتهای منطقه بلکه احزاب و نیروهای سیاسی در اپوزیسیون آنها، دولت روسیه، و دولتها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و احزاب حکومتی در غرب نیز بر متن و با موضعگیری در قبال جنگ داخلی</w:t>
      </w:r>
      <w:r w:rsidR="0007769B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جنبش اسلام سیاسی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و بلوکبندی که در منطقه میان نیروهای اسلامی در گرفته است در صدد پیشبرد و سیاستها و تامین اهداف و منافع خود هستند. امروز دیگر نه مساله فلسطین محور بحران خاورمیانه است و نه حتی حمله و حضور نظامی دولت آمریکا و متحدینش. در شرایط حاضر برآیند و سنتز مسائل گذشته در درگیری و رقابت و تخاصم میان نیروها و دولتهای اسلامی بروز یافته است و قرارست مسائل گذشته و سنتی منطقه - مساله فلسطین، بحران سوریه، رابطه و توازن قوا میان آمریکا و روسیه، موقعیت احزاب ناسیونالیست کرد، رابطه آمریکا با متحدین سنتی اش نظیر ترکیه و عربستان و غیره- بر این مبنا و در این چارچوب تعیین تکلیف بشود. انعکاس  و نمودهای مشخص این وضعیت را در توافقات اخیر میان دولت</w:t>
      </w:r>
      <w:r w:rsidR="00B85981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های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آمریکا و ترکیه و روسیه، اعلام جنگ ترکیه علیه داعش و </w:t>
      </w:r>
      <w:r w:rsidR="00B85981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ی پ گ، و یارگیری و جب</w:t>
      </w:r>
      <w:r w:rsidR="00C84543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B85981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ه بندیهای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احزاب ناسیونالیست کرد </w:t>
      </w:r>
      <w:r w:rsidR="009F24FB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نیروها و دولتهای اسلامی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در عراق و در ایران</w:t>
      </w:r>
      <w:r w:rsidR="004548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 تعلق احزاب بارزانی و طالبانی و دو حزب دموکرات در کردستان  ایران به دو </w:t>
      </w:r>
      <w:r w:rsidR="00EC3311">
        <w:rPr>
          <w:rFonts w:asciiTheme="majorBidi" w:hAnsiTheme="majorBidi" w:cstheme="majorBidi" w:hint="cs"/>
          <w:sz w:val="28"/>
          <w:szCs w:val="28"/>
          <w:rtl/>
          <w:lang w:bidi="fa-IR"/>
        </w:rPr>
        <w:t>بلوک</w:t>
      </w:r>
      <w:r w:rsidR="004548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متقابل اسلامی-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مشاهده میکنیم. </w:t>
      </w:r>
      <w:r w:rsidR="006F531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سرنوشت خاورمیانه را نهایتا نه 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>صفبن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میان 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>شاخه های اسلام سیاسی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بلکه صفبندی طبقاتی میان کارگران و توده مردم </w:t>
      </w:r>
      <w:r w:rsidR="00EC3311">
        <w:rPr>
          <w:rFonts w:asciiTheme="majorBidi" w:hAnsiTheme="majorBidi" w:cstheme="majorBidi" w:hint="cs"/>
          <w:sz w:val="28"/>
          <w:szCs w:val="28"/>
          <w:rtl/>
          <w:lang w:bidi="fa-IR"/>
        </w:rPr>
        <w:t>در مقابل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>کمپ سرمایه با همه دولتها و نی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>های رن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>نگ اسلامی و قومی و فرقه ای</w:t>
      </w:r>
      <w:r w:rsidR="00EC33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365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اش تعیین خواهد کرد. </w:t>
      </w:r>
      <w:r w:rsidR="002F1A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7676CE" w:rsidRPr="009F24FB" w:rsidRDefault="007676CE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جنگ و کشمکش در درون جنبش اسلامی در تحلیل نهائی در بحران حکومتی بورژوازی منطقه، و بورژوازی غرب در منطقه، ریشه دارد. 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داعش با داعیه دولت و خلافت اسلامی بر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متن این بحران حکومتی شکل گرفته و بجلو رانده شده است و سایر نیروها و دولتهای اسلامی در منطقه </w:t>
      </w:r>
      <w:r w:rsidR="009A710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جمهوری اسلامی، آل سعود، بشار اسد، دولت ترکیه</w:t>
      </w:r>
      <w:r w:rsidR="000B154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عراق، حکومت اقلیمی در کر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ستان عراق و غیره-  هر یک بر متن</w:t>
      </w:r>
      <w:r w:rsidR="009F24FB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شرایط و مشخصا در موضعگیری و عملکردشان در قبال داعش، برای تقویت و تثبیت موقعیت سیاسی خود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0B3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در منطقه و در جامعه تحت حاکمیتشان تلاش میکنند.</w:t>
      </w:r>
      <w:r w:rsidR="000B1546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876CF5" w:rsidRPr="00D62D42" w:rsidRDefault="003F4BF3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96E71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بویژه تا آنجا که به جمهوری اسلامی مربوط میشود</w:t>
      </w:r>
      <w:r w:rsidR="00F3004D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تقابل با داعش و </w:t>
      </w:r>
      <w:r w:rsidR="00F3004D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عربستان صرفا یک امر مربوط به سیاست خارجی و موقعیت منطقه ای حکومت نیست بلکه اساسا </w:t>
      </w:r>
      <w:r w:rsidR="00F3004D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دارای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کاربرد و ارزش مصرف داخلی است. جمهوری اسلامی با بحران عمیق و همه جانبه اقتصادی و سیاسی مواجه است، </w:t>
      </w:r>
      <w:r w:rsidR="009A710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رجام به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جائی نرسیده است ، دعواهای جناحها و افشاگریهای آنان از دزدیها و فساد و جنای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ت یکدیگر به نحو</w:t>
      </w:r>
      <w:r w:rsidR="009A710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بیسابقه ای شدت گرفته است، و اعتراضات و مبارزات کارگران و زنان و جوانان هر روز گسترده تر و رایکال تر میشود. در چنین شرایطی  جمهوری اسلامی، مانند هر دیکتاتوری متزلزلی که با خطر  بپاخاستن مردم معترض و انقلاب روبروست، تلاش میکند تا با ریسمان دشمن خارجی خود را از مهلکه برهاند. در گذشته تسخیر سفارتخانه آمریکا و جنگ با عراق دو تحول، و بقول خمینی "برکت"، 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876CF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ی بودند که همین نقش را برای حکومت بحرانزده جمهوری اسلامی در آن مقاطع ایفا کردند و اکنون قرعه فال بنام داعش و حکومت آل سعود خورده است.</w:t>
      </w:r>
      <w:r w:rsidR="009A710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این تفاوت که حکومت در شرایطی بسیار ضیعف تر از دهه شصت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A7105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و خاورمیانه در شرایطی بسیار درهم ریخته</w:t>
      </w:r>
      <w:r w:rsidR="009A71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 به سر میبرد. 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جمهوری اسلامی تلاش میکند تا </w:t>
      </w:r>
      <w:r w:rsidR="009A71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 متن چنین شرایطی 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در مقایسه و مواجهه با دولت عربستان و "اسلام تکفیری" داعش وجاهت و حقانیتی برای خود کسب کند و سیاستها و اقدامات سرکوبگرانه خود را بر این مبنا به پیش ببرد. اعدامهای اخیر زندانیان اهل سنت و یا منسوب به تسنن، و کشف "هسته های تروریستی"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مرتبط با داعش و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عوامل وابسته به عربستان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شهرهای کردستان و سایر شهرهای ایران نمونه هائی از این تلاشها</w:t>
      </w:r>
      <w:r w:rsidR="00876CF5" w:rsidRPr="00D62D4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F3004D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876CF5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A686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7769B" w:rsidRPr="0007769B" w:rsidRDefault="00876CF5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44F0C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در این میان نیروهائی نظیر سازمان مجاهدین، که همواره استراتژی نزدیک شدن بقدرت با اتکا به "بالائی ها"- دولتها و احزاب حکومتی در غرب و در منطقه - را  دنبال میکرده ا</w:t>
      </w:r>
      <w:r w:rsidR="00101BA1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 w:rsidR="00144F0C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101BA1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فرصت تازه ای برای عرض اندام در کشمکشهای درونی میان دولتها و نیر</w:t>
      </w:r>
      <w:r w:rsidR="005A6860">
        <w:rPr>
          <w:rFonts w:asciiTheme="majorBidi" w:hAnsiTheme="majorBidi" w:cstheme="majorBidi" w:hint="cs"/>
          <w:sz w:val="28"/>
          <w:szCs w:val="28"/>
          <w:rtl/>
          <w:lang w:bidi="fa-IR"/>
        </w:rPr>
        <w:t>وها</w:t>
      </w:r>
      <w:r w:rsidR="00101BA1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ی اسلامی یافته اند.</w:t>
      </w:r>
      <w:r w:rsidR="009777BE" w:rsidRPr="00D62D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777BE" w:rsidRPr="00B370E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حضور رئیس پیشین سازمان اطلاعات عربستان سعودی در نشست 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>سالانه</w:t>
      </w:r>
      <w:r w:rsidR="009777BE" w:rsidRPr="00B370E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اخیر این سازمان میتواند نقطه 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9777BE" w:rsidRPr="00B370E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غاز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روندی 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باشد </w:t>
      </w:r>
      <w:r w:rsidR="009A7105">
        <w:rPr>
          <w:rFonts w:asciiTheme="majorBidi" w:hAnsiTheme="majorBidi" w:cstheme="majorBidi" w:hint="cs"/>
          <w:sz w:val="28"/>
          <w:szCs w:val="28"/>
          <w:rtl/>
          <w:lang w:bidi="fa-IR"/>
        </w:rPr>
        <w:t>مشابه آنچه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فرقه مجاهد بیش از دو دهه قبل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زیر پرچم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صدام آغاز کرد و </w:t>
      </w:r>
      <w:r w:rsid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بجائی نرسید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در آن زمان منصور حکمت در مقاله ای با عنوان </w:t>
      </w:r>
      <w:r w:rsid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>روی</w:t>
      </w:r>
      <w:r w:rsidR="00BA4517">
        <w:rPr>
          <w:rFonts w:asciiTheme="majorBidi" w:hAnsiTheme="majorBidi" w:cstheme="majorBidi" w:hint="cs"/>
          <w:sz w:val="28"/>
          <w:szCs w:val="28"/>
          <w:rtl/>
          <w:lang w:bidi="fa-IR"/>
        </w:rPr>
        <w:t>اهای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BA4517">
        <w:rPr>
          <w:rFonts w:asciiTheme="majorBidi" w:hAnsiTheme="majorBidi" w:cstheme="majorBidi" w:hint="cs"/>
          <w:sz w:val="28"/>
          <w:szCs w:val="28"/>
          <w:rtl/>
          <w:lang w:bidi="fa-IR"/>
        </w:rPr>
        <w:t>منوعه مجاهد</w:t>
      </w:r>
      <w:r w:rsidR="00D62D42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9777B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21D86">
        <w:rPr>
          <w:rFonts w:asciiTheme="majorBidi" w:hAnsiTheme="majorBidi" w:cstheme="majorBidi" w:hint="cs"/>
          <w:sz w:val="28"/>
          <w:szCs w:val="28"/>
          <w:rtl/>
          <w:lang w:bidi="fa-IR"/>
        </w:rPr>
        <w:t>این فرقه را یک نیروی سناریوی سیاهی نامید که میتواند "</w:t>
      </w:r>
      <w:r w:rsidR="00921D86" w:rsidRPr="00921D86">
        <w:rPr>
          <w:rFonts w:asciiTheme="majorBidi" w:hAnsiTheme="majorBidi" w:cstheme="majorBidi"/>
          <w:sz w:val="28"/>
          <w:szCs w:val="28"/>
          <w:rtl/>
          <w:lang w:bidi="fa-IR"/>
        </w:rPr>
        <w:t>تنها يکى از چاشنى هاى ممکن براى انفجار اوضاع و شروع کابوس جنگ داخلى و هرج و مرج در ايران</w:t>
      </w:r>
      <w:r w:rsidR="00921D86" w:rsidRPr="00921D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باشد. </w:t>
      </w:r>
      <w:r w:rsidR="00921D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مجاهد این ظرفیت باندسیاهی خود را حفظ کرده است اما شرایط عینی اجتماعی و سیاسی در ایران و در منطقه بیش از هر زمان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فرقه را </w:t>
      </w:r>
      <w:r w:rsidR="00921D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یک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نیروی</w:t>
      </w:r>
      <w:r w:rsidR="00921D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 تاثیر و حاشیه ای و بی ربط به شرایط سیاسی در ای</w:t>
      </w:r>
      <w:r w:rsidR="002B0C54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921D86">
        <w:rPr>
          <w:rFonts w:asciiTheme="majorBidi" w:hAnsiTheme="majorBidi" w:cstheme="majorBidi" w:hint="cs"/>
          <w:sz w:val="28"/>
          <w:szCs w:val="28"/>
          <w:rtl/>
          <w:lang w:bidi="fa-IR"/>
        </w:rPr>
        <w:t>ن تبدیل کرده است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2B0C5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اگر در دوره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جنگ عراق</w:t>
      </w:r>
      <w:r w:rsidR="002B0C5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مجاهد رویاهای ممنوعه خود را با قرارگاه و تانک و توپ عاریتی از صدام حسین دنبال میکرد امروز حتی</w:t>
      </w:r>
      <w:r w:rsidR="00F236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سطح هم کسی فرقه مجاهد را به بازی نمیگیرد.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236AE">
        <w:rPr>
          <w:rFonts w:asciiTheme="majorBidi" w:hAnsiTheme="majorBidi" w:cstheme="majorBidi" w:hint="cs"/>
          <w:sz w:val="28"/>
          <w:szCs w:val="28"/>
          <w:rtl/>
          <w:lang w:bidi="fa-IR"/>
        </w:rPr>
        <w:t>جنگ داخل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F236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میان نیروهای اسلامی، توحش </w:t>
      </w:r>
      <w:r w:rsidR="002B0C5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و دیگر دار و دسته های آدمکش اسلامی </w:t>
      </w:r>
      <w:r w:rsidR="00F236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فاجعه ای که این نیروها 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سوریه و عراق و لیبی آفریده اند 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جائی برای 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مانورها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ی دیپلماتیک و یا نم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ایشات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نظامی امثال مجاهدین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و هر نیروئی که زمانی خیال بحران آفرینی در مرزها بمنظور تبدیل شدن به </w:t>
      </w:r>
      <w:r w:rsidR="00D62D42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لترناتیو مورد </w:t>
      </w:r>
      <w:r w:rsidR="00D62D42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پسند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غرب را در سر می پروراند،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باقی ن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ذاشته </w:t>
      </w:r>
      <w:r w:rsidR="00F236AE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2B0C54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A82F59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این نیروها در کشاکشی که میان جانوران اسلامی در گرفته است نقشی فراتر از دلقکهای سیاسی در یک تراژدی خونین نخواهند داشت.</w:t>
      </w:r>
    </w:p>
    <w:p w:rsidR="009F24FB" w:rsidRDefault="00A82F59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16707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آن نیروئی که در برابر این تر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916707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ژدی ایستاده است توده های مردمی هستند که </w:t>
      </w:r>
      <w:r w:rsidR="00E31746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خواست و آرزویی بجز</w:t>
      </w:r>
      <w:r w:rsidR="00E84961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خلاصی از شر دولتها و نیروهای اسلامی و باند سیاهی و </w:t>
      </w:r>
      <w:r w:rsidR="00E31746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زن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E31746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گی</w:t>
      </w:r>
      <w:r w:rsidR="00E84961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31746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E84961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یک جامعه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سکولار و</w:t>
      </w:r>
      <w:r w:rsidR="00E84961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آزاد و برابر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بری از تبعیضات و دسته بندیهای قومی- مذهبی</w:t>
      </w:r>
      <w:r w:rsidR="00E84961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31746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ندارند. این توده ها امروز به حرکت درآمده اند.</w:t>
      </w:r>
    </w:p>
    <w:p w:rsidR="00E84961" w:rsidRPr="00E31746" w:rsidRDefault="00E31746" w:rsidP="00493F75">
      <w:pPr>
        <w:bidi/>
        <w:ind w:firstLine="227"/>
        <w:rPr>
          <w:rFonts w:asciiTheme="majorBidi" w:hAnsiTheme="majorBidi" w:cstheme="majorBidi"/>
          <w:color w:val="00B050"/>
          <w:sz w:val="28"/>
          <w:szCs w:val="28"/>
          <w:rtl/>
          <w:lang w:bidi="fa-IR"/>
        </w:rPr>
      </w:pPr>
      <w:r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 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تا آنجا که به جامعه ای</w:t>
      </w:r>
      <w:r w:rsid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ن مربوط میشود</w:t>
      </w:r>
      <w:r w:rsid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مبارزات پیگیر و بی وقفه، 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="00C84543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گسترش مبارزات کارگری</w:t>
      </w:r>
      <w:r w:rsidR="00C84543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</w:t>
      </w:r>
      <w:r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اعتراضات زنان و خانواده های اعدامیان و تا مقاومت و مبارزه زندانیان سیاسی و بمیدان آمدن فعالین در جنبشهای مدنی و اجتماعی در عرصه های مختلف </w:t>
      </w:r>
      <w:r w:rsidR="00C84543" w:rsidRP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همه نشاندهنده عمق و گسترش اعتراضات اجتماعی</w:t>
      </w:r>
      <w:r w:rsidR="00C845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علیه 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حکومت و نظام حاکم</w:t>
      </w:r>
      <w:r w:rsidR="00C845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این مبارزات است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سناریوی عراقیزه شدن ایران را</w:t>
      </w:r>
      <w:r w:rsidR="00C845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امری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نامحتمل </w:t>
      </w:r>
      <w:r w:rsidR="00C84543">
        <w:rPr>
          <w:rFonts w:asciiTheme="majorBidi" w:hAnsiTheme="majorBidi" w:cstheme="majorBidi" w:hint="cs"/>
          <w:sz w:val="28"/>
          <w:szCs w:val="28"/>
          <w:rtl/>
          <w:lang w:bidi="fa-IR"/>
        </w:rPr>
        <w:t>تبدیل میکند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 جامعه ایران در نقطه مقابل حکومت اسلامی و بدلیل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بیش از سی سال تجربه مقابله با این حکومت،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یکی از سکولار ترین و ضد مذهبی ترین جوامع امروز در منطقه و در دنیا است</w:t>
      </w:r>
      <w:r w:rsidR="00C84543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9A7105" w:rsidRDefault="00C84543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سطح منطقه نیز تجربه انقلابات معروف به بهار عربی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با وجود اینکه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انقلابات به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پیروزی 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نهائی نرسید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>خطر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>خیزش توده ای و به زیر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>کشیده شدن ظاهرا باثبات ترین دیکتاتوریها را به کابوس همه دولتها تبدیل کرده است. امروز بر خلاف شرایط دهه نود و فضای یاس و نومیدی و بی افقی که بعد از فروپاشی شور</w:t>
      </w:r>
      <w:r w:rsidR="005A6860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>ی و عرب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کشی های کمپ غرب و طرفداران سرمایه داری بازار آزاد در دنیا 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حاکم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کرده بود، توده مردم معترض پا بمیدان گذاشته اند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اعترا</w:t>
      </w:r>
      <w:r w:rsidR="005A6860">
        <w:rPr>
          <w:rFonts w:asciiTheme="majorBidi" w:hAnsiTheme="majorBidi" w:cstheme="majorBidi" w:hint="cs"/>
          <w:sz w:val="28"/>
          <w:szCs w:val="28"/>
          <w:rtl/>
          <w:lang w:bidi="fa-IR"/>
        </w:rPr>
        <w:t>ضا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ت اجتماعی به بخشی از تحولات سیاسی نه تنها در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ایران بلکه در ترکیه و عراق و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افغانستان و اقلیم کردستان عراق و ب</w:t>
      </w:r>
      <w:r w:rsidR="005A6860">
        <w:rPr>
          <w:rFonts w:asciiTheme="majorBidi" w:hAnsiTheme="majorBidi" w:cstheme="majorBidi" w:hint="cs"/>
          <w:sz w:val="28"/>
          <w:szCs w:val="28"/>
          <w:rtl/>
          <w:lang w:bidi="fa-IR"/>
        </w:rPr>
        <w:t>خ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>شهائی از کردستان سوریه تبدیل شده است.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شرایط 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تنها 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>فضا را برای دولتها و نیروهای سیاسی اسلامی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>، از جمهوری اسلامی تا ترکیه و عربستان سعودی،</w:t>
      </w:r>
      <w:r w:rsidR="004A4E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تنگ کرده است بلکه 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اساسا 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>علت پایه ای تحرکات و خصومتها و رقابتها و بلوکبندیهای آنان مقابله با خطر خیزش مردم و تثبیت موقعیت متزلزلشان در برابر مردم کشور خود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6F6F0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F13207" w:rsidRPr="009F24FB" w:rsidRDefault="006F6F08" w:rsidP="00493F75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038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امر بیش از همه در مورد جمهوری اسلامی صدق میکند. همانطور که اشاره شد جمهوری اسلامی راه فائق آمدن بر بحران مزمن سیاسی و اقتصادی ای که گریبانش را گرفته است و تشدید فضای سرکوب و ارعاب در جامعه را در مقابله با عربستان و داعش میجوید و در این میان نیروهائی مانند مجاهد- و هر نیروئی که استراتژی خود را بر 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>بند و بست با</w:t>
      </w:r>
      <w:r w:rsidR="006038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دولتها و بلکوبندیهای منطقه مبتنی کند-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038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 نیتی که داشته باشند عملا آب به آسیاب جمهوری اسلامی میریزند. </w:t>
      </w:r>
      <w:r w:rsidR="002F64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2744AF" w:rsidRPr="00493F75" w:rsidRDefault="006038CD" w:rsidP="00493F7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راه مبارزه  فعال </w:t>
      </w:r>
      <w:r w:rsidR="0007769B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موثر با جمهوری اسلامی نه حساب باز کردن روی دولتهای رقیب</w:t>
      </w:r>
      <w:r w:rsidR="00C84543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بند و بست با آنها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93F75">
        <w:rPr>
          <w:rFonts w:asciiTheme="majorBidi" w:hAnsiTheme="majorBidi" w:cstheme="majorBidi" w:hint="cs"/>
          <w:sz w:val="28"/>
          <w:szCs w:val="28"/>
          <w:rtl/>
          <w:lang w:bidi="fa-IR"/>
        </w:rPr>
        <w:t>ـ</w:t>
      </w:r>
      <w:r w:rsidR="0007769B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امری که نهایتا به نفع حکومت اسلامی تمام خواهد شد- 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بلکه ت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عیف و به عقب راندن و نها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یت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ا بزیر کشیدن جمهوری اسلامی بق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رت اعتراض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اجتماعی و 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انقلاب مردم است. </w:t>
      </w:r>
      <w:r w:rsidR="009167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عراقیزه شدن ایران نامحتمل است اما منتفی نیست. اساس مساله اینست که</w:t>
      </w:r>
      <w:r w:rsidR="00C84543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جمهوری اسلامی خ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د مهمترین عامل تحقق سناریوی سیاه در ایران است و موثر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ترین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عملی ترین راه مقابله با عراقیزه شدن شرایط ایران د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من زدن به اعترا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ضا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ت و مبا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ت اجتماعی  برای بزیر کشیدن جمهوری اسلامی است. بخشی از نیروهای راست، مانند اپوزیسیون ملی- مذهبی و برخی از سلطنت طلبان، به بهانه خطر خارجی به حمایت مستقیم و یا غیر مستقیم از جمهوری اسلامی در می</w:t>
      </w:r>
      <w:r w:rsidR="00076D5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غ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لطند و  برخی دیگ</w:t>
      </w:r>
      <w:r w:rsidR="00F13207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A2CC0" w:rsidRPr="009F24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مانند فرقه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مجاهد به سیاست </w:t>
      </w:r>
      <w:r w:rsidR="009A7105">
        <w:rPr>
          <w:rFonts w:asciiTheme="majorBidi" w:hAnsiTheme="majorBidi" w:cstheme="majorBidi" w:hint="cs"/>
          <w:sz w:val="28"/>
          <w:szCs w:val="28"/>
          <w:rtl/>
          <w:lang w:bidi="fa-IR"/>
        </w:rPr>
        <w:t>اتکا و توسل به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دولتهای کمپ مقابل رژیم روی می آورند. 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>زم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>انی که خطر حمله نظامی آمر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>کا و رژیم چنج مطرح بود شاهد همین نوع مو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عگیریها </w:t>
      </w:r>
      <w:r w:rsidR="00BF0AF5">
        <w:rPr>
          <w:rFonts w:asciiTheme="majorBidi" w:hAnsiTheme="majorBidi" w:cstheme="majorBidi" w:hint="cs"/>
          <w:sz w:val="28"/>
          <w:szCs w:val="28"/>
          <w:rtl/>
          <w:lang w:bidi="fa-IR"/>
        </w:rPr>
        <w:t>از جانب نیروهای اپوزیسیون ملی مذهبی و نی</w:t>
      </w:r>
      <w:r w:rsidR="0007769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BF0A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وهای سلطنت طلب 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>بودیم و امروز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این بار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>رابطه با</w:t>
      </w:r>
      <w:r w:rsidR="00DA2CC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دولتهای منطقه 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نوع تحرکات آغاز شده است. 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>آن زمان حزب ما اع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>م کرد که موثرت</w:t>
      </w:r>
      <w:r w:rsidR="00F13207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 و عملی ترین راه مقابله با  احتمال حمله نظامی غرب و خنثی کردن سناریوی رژیم 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چنج و دست بدست شدن قدرت از بالا </w:t>
      </w:r>
      <w:r w:rsidR="00BF0A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مبارزه برای سرنگونی جمهوری اسلامی بقدرت انقلاب توده ای </w:t>
      </w:r>
      <w:r w:rsidR="00BF0AF5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امروز هم راه حل ما در برابر بلکوبندیها و کشمکشهای منطقه ای و احتمال عراقیزه شدن شرایط ایران همین است. سرنگونی انقلابی جمهوری اسلامی نه تنها توده مردم ایران را </w:t>
      </w:r>
      <w:r w:rsidR="00CF6BC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شر نکبت حکومت اسلامی رها خواهد ساخت بلکه ضربه کاری ای به جنبش اسلام سیاسی و دیگر نیروها و دولتهای مذهبی فرقه ای که منطقه را به آتش کشیده اند وارد خواهد کرد. نقد و افشای </w:t>
      </w:r>
      <w:r w:rsidR="0062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دلقکهای سیاسی ای </w:t>
      </w:r>
      <w:r w:rsidR="00BF0AF5">
        <w:rPr>
          <w:rFonts w:asciiTheme="majorBidi" w:hAnsiTheme="majorBidi" w:cstheme="majorBidi" w:hint="cs"/>
          <w:sz w:val="28"/>
          <w:szCs w:val="28"/>
          <w:rtl/>
          <w:lang w:bidi="fa-IR"/>
        </w:rPr>
        <w:t>که به دولتها و مقامات و احزاب حکومتی در غرب و در منطقه دخیل بسته اند</w:t>
      </w:r>
      <w:r w:rsidR="00076D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92F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شرط لازم تقویت و پیشروی صف انقلاب در مقابل جمهوری اسلامی و کل کمپ ضد انقلاب است. </w:t>
      </w:r>
      <w:bookmarkStart w:id="0" w:name="_GoBack"/>
      <w:bookmarkEnd w:id="0"/>
    </w:p>
    <w:sectPr w:rsidR="002744AF" w:rsidRPr="00493F75" w:rsidSect="00176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94908"/>
    <w:multiLevelType w:val="hybridMultilevel"/>
    <w:tmpl w:val="3094067C"/>
    <w:lvl w:ilvl="0" w:tplc="1C1A50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37939"/>
    <w:rsid w:val="00076D57"/>
    <w:rsid w:val="0007769B"/>
    <w:rsid w:val="000B1546"/>
    <w:rsid w:val="000F1A0A"/>
    <w:rsid w:val="00101BA1"/>
    <w:rsid w:val="001158D8"/>
    <w:rsid w:val="00144F0C"/>
    <w:rsid w:val="00176438"/>
    <w:rsid w:val="001908EF"/>
    <w:rsid w:val="001B2848"/>
    <w:rsid w:val="00266551"/>
    <w:rsid w:val="002744AF"/>
    <w:rsid w:val="002B0C54"/>
    <w:rsid w:val="002F1A51"/>
    <w:rsid w:val="002F2A98"/>
    <w:rsid w:val="002F646D"/>
    <w:rsid w:val="00350E27"/>
    <w:rsid w:val="003524E6"/>
    <w:rsid w:val="003C18F2"/>
    <w:rsid w:val="003C2A00"/>
    <w:rsid w:val="003D2AD1"/>
    <w:rsid w:val="003F4BF3"/>
    <w:rsid w:val="004548CD"/>
    <w:rsid w:val="0047451A"/>
    <w:rsid w:val="00483B5A"/>
    <w:rsid w:val="00493F75"/>
    <w:rsid w:val="004954D5"/>
    <w:rsid w:val="004A4EEE"/>
    <w:rsid w:val="004B42D5"/>
    <w:rsid w:val="004E355B"/>
    <w:rsid w:val="005A6860"/>
    <w:rsid w:val="005C5927"/>
    <w:rsid w:val="006038CD"/>
    <w:rsid w:val="0062619F"/>
    <w:rsid w:val="00641994"/>
    <w:rsid w:val="00643A19"/>
    <w:rsid w:val="00682DAC"/>
    <w:rsid w:val="006F3B14"/>
    <w:rsid w:val="006F531F"/>
    <w:rsid w:val="006F6F08"/>
    <w:rsid w:val="00704D00"/>
    <w:rsid w:val="00742A49"/>
    <w:rsid w:val="007676CE"/>
    <w:rsid w:val="00783452"/>
    <w:rsid w:val="00876CF5"/>
    <w:rsid w:val="008D6FC6"/>
    <w:rsid w:val="00916707"/>
    <w:rsid w:val="00921D86"/>
    <w:rsid w:val="009777BE"/>
    <w:rsid w:val="009927A3"/>
    <w:rsid w:val="009A7105"/>
    <w:rsid w:val="009B0B36"/>
    <w:rsid w:val="009F24FB"/>
    <w:rsid w:val="00A21B88"/>
    <w:rsid w:val="00A231D7"/>
    <w:rsid w:val="00A37939"/>
    <w:rsid w:val="00A82F59"/>
    <w:rsid w:val="00A96E71"/>
    <w:rsid w:val="00AE67C5"/>
    <w:rsid w:val="00B259FD"/>
    <w:rsid w:val="00B370E6"/>
    <w:rsid w:val="00B85981"/>
    <w:rsid w:val="00BA0AB5"/>
    <w:rsid w:val="00BA4517"/>
    <w:rsid w:val="00BD2E4B"/>
    <w:rsid w:val="00BF0AF5"/>
    <w:rsid w:val="00C84543"/>
    <w:rsid w:val="00C92F0A"/>
    <w:rsid w:val="00CA43A9"/>
    <w:rsid w:val="00CE0004"/>
    <w:rsid w:val="00CF6BC4"/>
    <w:rsid w:val="00D36532"/>
    <w:rsid w:val="00D42D55"/>
    <w:rsid w:val="00D62D42"/>
    <w:rsid w:val="00DA2687"/>
    <w:rsid w:val="00DA2CC0"/>
    <w:rsid w:val="00DC1C12"/>
    <w:rsid w:val="00E31746"/>
    <w:rsid w:val="00E84961"/>
    <w:rsid w:val="00EC3311"/>
    <w:rsid w:val="00ED104C"/>
    <w:rsid w:val="00F13207"/>
    <w:rsid w:val="00F236AE"/>
    <w:rsid w:val="00F3004D"/>
    <w:rsid w:val="00FA4632"/>
    <w:rsid w:val="00FC0EC4"/>
    <w:rsid w:val="00FE28A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1381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7</cp:revision>
  <dcterms:created xsi:type="dcterms:W3CDTF">2016-08-25T18:38:00Z</dcterms:created>
  <dcterms:modified xsi:type="dcterms:W3CDTF">2016-08-26T07:29:00Z</dcterms:modified>
</cp:coreProperties>
</file>