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BBE" w:rsidRPr="003D1BBE" w:rsidRDefault="003D1BBE" w:rsidP="001C3603">
      <w:pPr>
        <w:pStyle w:val="NormalWeb"/>
        <w:shd w:val="clear" w:color="auto" w:fill="FFFFFF"/>
        <w:bidi/>
        <w:spacing w:after="0" w:afterAutospacing="0" w:line="193" w:lineRule="atLeast"/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</w:pP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انترناسیونال ۶۴۲</w:t>
      </w:r>
    </w:p>
    <w:p w:rsidR="003D1BBE" w:rsidRPr="003D1BBE" w:rsidRDefault="003D1BBE" w:rsidP="003D1BBE">
      <w:pPr>
        <w:pStyle w:val="NormalWeb"/>
        <w:shd w:val="clear" w:color="auto" w:fill="FFFFFF"/>
        <w:bidi/>
        <w:spacing w:after="0" w:afterAutospacing="0" w:line="193" w:lineRule="atLeast"/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</w:pP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یک پرسش از محمد آسنگران</w:t>
      </w:r>
    </w:p>
    <w:p w:rsidR="003D1BBE" w:rsidRPr="003D1BBE" w:rsidRDefault="003D1BBE" w:rsidP="003D1BBE">
      <w:pPr>
        <w:pStyle w:val="NormalWeb"/>
        <w:shd w:val="clear" w:color="auto" w:fill="FFFFFF"/>
        <w:bidi/>
        <w:spacing w:after="0" w:afterAutospacing="0" w:line="193" w:lineRule="atLeast"/>
        <w:jc w:val="center"/>
        <w:rPr>
          <w:rFonts w:asciiTheme="majorBidi" w:hAnsiTheme="majorBidi" w:cstheme="majorBidi"/>
          <w:b/>
          <w:bCs/>
          <w:color w:val="222222"/>
          <w:sz w:val="28"/>
          <w:szCs w:val="28"/>
          <w:rtl/>
          <w:lang w:bidi="fa-IR"/>
        </w:rPr>
      </w:pPr>
      <w:r w:rsidRPr="003D1BBE">
        <w:rPr>
          <w:rFonts w:asciiTheme="majorBidi" w:hAnsiTheme="majorBidi" w:cstheme="majorBidi"/>
          <w:b/>
          <w:bCs/>
          <w:color w:val="222222"/>
          <w:sz w:val="28"/>
          <w:szCs w:val="28"/>
          <w:rtl/>
          <w:lang w:bidi="fa-IR"/>
        </w:rPr>
        <w:t>میلیتاریزم یا تروریسم؟</w:t>
      </w:r>
    </w:p>
    <w:p w:rsidR="001C3603" w:rsidRPr="00073413" w:rsidRDefault="001C3603" w:rsidP="00073413">
      <w:pPr>
        <w:pStyle w:val="NormalWeb"/>
        <w:shd w:val="clear" w:color="auto" w:fill="FFFFFF"/>
        <w:bidi/>
        <w:spacing w:after="0" w:afterAutospacing="0" w:line="193" w:lineRule="atLeast"/>
        <w:jc w:val="both"/>
        <w:rPr>
          <w:rFonts w:asciiTheme="majorBidi" w:hAnsiTheme="majorBidi" w:cstheme="majorBidi"/>
          <w:i/>
          <w:iCs/>
          <w:color w:val="222222"/>
          <w:sz w:val="28"/>
          <w:szCs w:val="28"/>
        </w:rPr>
      </w:pPr>
      <w:r w:rsidRPr="00073413">
        <w:rPr>
          <w:rFonts w:asciiTheme="majorBidi" w:hAnsiTheme="majorBidi" w:cstheme="majorBidi"/>
          <w:b/>
          <w:bCs/>
          <w:i/>
          <w:iCs/>
          <w:color w:val="222222"/>
          <w:sz w:val="28"/>
          <w:szCs w:val="28"/>
          <w:rtl/>
          <w:lang w:bidi="fa-IR"/>
        </w:rPr>
        <w:t>نسان نودینیان</w:t>
      </w:r>
      <w:r w:rsidRPr="00073413">
        <w:rPr>
          <w:rFonts w:asciiTheme="majorBidi" w:hAnsiTheme="majorBidi" w:cstheme="majorBidi"/>
          <w:b/>
          <w:bCs/>
          <w:i/>
          <w:iCs/>
          <w:color w:val="222222"/>
          <w:sz w:val="28"/>
          <w:szCs w:val="28"/>
          <w:rtl/>
        </w:rPr>
        <w:t>:</w:t>
      </w:r>
      <w:r w:rsidRPr="00073413">
        <w:rPr>
          <w:rStyle w:val="apple-converted-space"/>
          <w:rFonts w:asciiTheme="majorBidi" w:hAnsiTheme="majorBidi" w:cstheme="majorBidi"/>
          <w:i/>
          <w:iCs/>
          <w:color w:val="222222"/>
          <w:sz w:val="28"/>
          <w:szCs w:val="28"/>
          <w:rtl/>
        </w:rPr>
        <w:t> </w:t>
      </w:r>
      <w:r w:rsidRPr="00073413">
        <w:rPr>
          <w:rFonts w:asciiTheme="majorBidi" w:hAnsiTheme="majorBidi" w:cstheme="majorBidi"/>
          <w:i/>
          <w:iCs/>
          <w:color w:val="222222"/>
          <w:sz w:val="28"/>
          <w:szCs w:val="28"/>
          <w:rtl/>
          <w:lang w:bidi="fa-IR"/>
        </w:rPr>
        <w:t>اوضاع سیاسی در ترکیه پیچیده تر شده است</w:t>
      </w:r>
      <w:r w:rsidRPr="00073413">
        <w:rPr>
          <w:rFonts w:asciiTheme="majorBidi" w:hAnsiTheme="majorBidi" w:cstheme="majorBidi"/>
          <w:i/>
          <w:iCs/>
          <w:color w:val="222222"/>
          <w:sz w:val="28"/>
          <w:szCs w:val="28"/>
          <w:rtl/>
        </w:rPr>
        <w:t>. </w:t>
      </w:r>
      <w:r w:rsidRPr="00073413">
        <w:rPr>
          <w:rFonts w:asciiTheme="majorBidi" w:hAnsiTheme="majorBidi" w:cstheme="majorBidi"/>
          <w:i/>
          <w:iCs/>
          <w:color w:val="222222"/>
          <w:sz w:val="28"/>
          <w:szCs w:val="28"/>
          <w:rtl/>
          <w:lang w:bidi="fa-IR"/>
        </w:rPr>
        <w:t>حملات نظامی به شهرهای کردنشین توسط دولت رجب طیب اردوغان با شدت بیشتری جریان دارد</w:t>
      </w:r>
      <w:r w:rsidRPr="00073413">
        <w:rPr>
          <w:rFonts w:asciiTheme="majorBidi" w:hAnsiTheme="majorBidi" w:cstheme="majorBidi"/>
          <w:i/>
          <w:iCs/>
          <w:color w:val="222222"/>
          <w:sz w:val="28"/>
          <w:szCs w:val="28"/>
          <w:rtl/>
        </w:rPr>
        <w:t>.</w:t>
      </w:r>
      <w:r w:rsidRPr="00073413">
        <w:rPr>
          <w:rStyle w:val="apple-converted-space"/>
          <w:rFonts w:asciiTheme="majorBidi" w:hAnsiTheme="majorBidi" w:cstheme="majorBidi"/>
          <w:i/>
          <w:iCs/>
          <w:color w:val="222222"/>
          <w:sz w:val="28"/>
          <w:szCs w:val="28"/>
          <w:rtl/>
        </w:rPr>
        <w:t> </w:t>
      </w:r>
      <w:r w:rsidRPr="00073413">
        <w:rPr>
          <w:rFonts w:asciiTheme="majorBidi" w:hAnsiTheme="majorBidi" w:cstheme="majorBidi"/>
          <w:i/>
          <w:iCs/>
          <w:color w:val="222222"/>
          <w:sz w:val="28"/>
          <w:szCs w:val="28"/>
          <w:rtl/>
          <w:lang w:bidi="fa-IR"/>
        </w:rPr>
        <w:t>در یک کلام جامعه قطبی تر شده است</w:t>
      </w:r>
      <w:r w:rsidRPr="00073413">
        <w:rPr>
          <w:rFonts w:asciiTheme="majorBidi" w:hAnsiTheme="majorBidi" w:cstheme="majorBidi"/>
          <w:i/>
          <w:iCs/>
          <w:color w:val="222222"/>
          <w:sz w:val="28"/>
          <w:szCs w:val="28"/>
          <w:rtl/>
        </w:rPr>
        <w:t>. </w:t>
      </w:r>
      <w:r w:rsidRPr="00073413">
        <w:rPr>
          <w:rFonts w:asciiTheme="majorBidi" w:hAnsiTheme="majorBidi" w:cstheme="majorBidi"/>
          <w:i/>
          <w:iCs/>
          <w:color w:val="222222"/>
          <w:sz w:val="28"/>
          <w:szCs w:val="28"/>
          <w:rtl/>
          <w:lang w:bidi="fa-IR"/>
        </w:rPr>
        <w:t xml:space="preserve">شرایط کنونی میلیتاریزم است یا تروریسم بعنوان اقداماتی انتقامجویانه؟ </w:t>
      </w:r>
    </w:p>
    <w:p w:rsidR="001C3603" w:rsidRPr="003D1BBE" w:rsidRDefault="001C3603" w:rsidP="00073413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Theme="majorBidi" w:hAnsiTheme="majorBidi" w:cstheme="majorBidi"/>
          <w:color w:val="222222"/>
          <w:sz w:val="28"/>
          <w:szCs w:val="28"/>
          <w:lang w:bidi="fa-IR"/>
        </w:rPr>
      </w:pPr>
    </w:p>
    <w:p w:rsidR="001C3603" w:rsidRPr="003D1BBE" w:rsidRDefault="001C3603" w:rsidP="00073413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Theme="majorBidi" w:hAnsiTheme="majorBidi" w:cstheme="majorBidi"/>
          <w:color w:val="222222"/>
          <w:sz w:val="28"/>
          <w:szCs w:val="28"/>
        </w:rPr>
      </w:pPr>
      <w:r w:rsidRPr="00073413">
        <w:rPr>
          <w:rFonts w:asciiTheme="majorBidi" w:hAnsiTheme="majorBidi" w:cstheme="majorBidi"/>
          <w:b/>
          <w:bCs/>
          <w:color w:val="222222"/>
          <w:sz w:val="28"/>
          <w:szCs w:val="28"/>
          <w:rtl/>
          <w:lang w:bidi="fa-IR"/>
        </w:rPr>
        <w:t>محمد آسنگران</w:t>
      </w:r>
      <w:r w:rsidRPr="00073413">
        <w:rPr>
          <w:rFonts w:asciiTheme="majorBidi" w:hAnsiTheme="majorBidi" w:cstheme="majorBidi"/>
          <w:b/>
          <w:bCs/>
          <w:color w:val="222222"/>
          <w:sz w:val="28"/>
          <w:szCs w:val="28"/>
          <w:rtl/>
        </w:rPr>
        <w:t>:</w:t>
      </w:r>
      <w:r w:rsidRPr="003D1BBE">
        <w:rPr>
          <w:rStyle w:val="apple-converted-space"/>
          <w:rFonts w:asciiTheme="majorBidi" w:hAnsiTheme="majorBidi" w:cstheme="majorBidi"/>
          <w:color w:val="222222"/>
          <w:sz w:val="28"/>
          <w:szCs w:val="28"/>
          <w:rtl/>
        </w:rPr>
        <w:t>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جنگی که هم‌اکنون در شهرهای کردستان ترکیه جریان دارد ادامه جنگی است که اردوغان</w:t>
      </w:r>
      <w:r w:rsidR="003D1BBE"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 xml:space="preserve"> 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تابستان گذشته آنرا علیه پ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 و دیگر جریانات معترض ترکیه آغاز کرد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اردوغان با کنار گذاشتن مذاکره با اوجلان و قطع پروسه صلح که دو سال قبل ادامه داشت با اتکا به ارتش و نیروی نظامی به قصد شکست مخالفین خود و یا حاشیه‌ای کردن آنها دوباره جنگ را آغاز کرد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="003D1BBE" w:rsidRPr="003D1BBE">
        <w:rPr>
          <w:rFonts w:asciiTheme="majorBidi" w:hAnsiTheme="majorBidi" w:cstheme="majorBidi"/>
          <w:color w:val="222222"/>
          <w:sz w:val="28"/>
          <w:szCs w:val="28"/>
          <w:rtl/>
        </w:rPr>
        <w:t xml:space="preserve"> 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این تاکتیک اردوغان برای تغییر نتایج آرای مردم در انتخابات دور دوم در تابستان</w:t>
      </w:r>
      <w:r w:rsidRPr="003D1BBE">
        <w:rPr>
          <w:rStyle w:val="apple-converted-space"/>
          <w:rFonts w:asciiTheme="majorBidi" w:hAnsiTheme="majorBidi" w:cstheme="majorBidi"/>
          <w:color w:val="222222"/>
          <w:sz w:val="28"/>
          <w:szCs w:val="28"/>
          <w:rtl/>
          <w:lang w:bidi="fa-IR"/>
        </w:rPr>
        <w:t>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گذشته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نتیجه داد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در دور دوم انتخابات اردوغان و حزبش اکثریت مطلق آرا را کسب کردند و به تنهایی توانستند دولت تشکیل بدهند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اما این درجه از موفقیت و اتکا به نیروی نظامی و جنگ برای شکست اپوزیسیون و از میدان بیرون کردن آن‌ها تا کنون کار ساز نبوده است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</w:p>
    <w:p w:rsidR="001C3603" w:rsidRPr="003D1BBE" w:rsidRDefault="001C3603" w:rsidP="00073413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Theme="majorBidi" w:hAnsiTheme="majorBidi" w:cstheme="majorBidi"/>
          <w:color w:val="222222"/>
          <w:sz w:val="28"/>
          <w:szCs w:val="28"/>
          <w:rtl/>
        </w:rPr>
      </w:pPr>
    </w:p>
    <w:p w:rsidR="001C3603" w:rsidRPr="003D1BBE" w:rsidRDefault="001C3603" w:rsidP="00073413">
      <w:pPr>
        <w:pStyle w:val="NormalWeb"/>
        <w:shd w:val="clear" w:color="auto" w:fill="FFFFFF"/>
        <w:bidi/>
        <w:spacing w:before="0" w:beforeAutospacing="0" w:after="0" w:afterAutospacing="0"/>
        <w:ind w:firstLine="227"/>
        <w:jc w:val="both"/>
        <w:rPr>
          <w:rFonts w:asciiTheme="majorBidi" w:hAnsiTheme="majorBidi" w:cstheme="majorBidi"/>
          <w:color w:val="222222"/>
          <w:sz w:val="28"/>
          <w:szCs w:val="28"/>
          <w:rtl/>
        </w:rPr>
      </w:pP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بعد از نتایج انتخابات دور دوم که به نفع اردوغان تمام شد پ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 هم جنگ را از کوه قندیل به داخل شهرها کشاند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ابتدا تاکتیک آغاز جنگ ارتش علیه پ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 برای تغییر تناسب قوا در ترکیه به نفع اردوغان تمام شد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اما این تحول راهی در مقابل پ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 باز کرد که با گسترش جنگ به شهرها نشان بدهد که نمیگذارد پیروزی اردوغان به کام جنگ طلبان شیرین بشود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</w:p>
    <w:p w:rsidR="001C3603" w:rsidRPr="003D1BBE" w:rsidRDefault="001C3603" w:rsidP="00073413">
      <w:pPr>
        <w:pStyle w:val="NormalWeb"/>
        <w:shd w:val="clear" w:color="auto" w:fill="FFFFFF"/>
        <w:bidi/>
        <w:spacing w:before="0" w:beforeAutospacing="0" w:after="0" w:afterAutospacing="0"/>
        <w:ind w:firstLine="227"/>
        <w:jc w:val="both"/>
        <w:rPr>
          <w:rFonts w:asciiTheme="majorBidi" w:hAnsiTheme="majorBidi" w:cstheme="majorBidi"/>
          <w:color w:val="222222"/>
          <w:sz w:val="28"/>
          <w:szCs w:val="28"/>
          <w:rtl/>
        </w:rPr>
      </w:pPr>
    </w:p>
    <w:p w:rsidR="001C3603" w:rsidRPr="003D1BBE" w:rsidRDefault="001C3603" w:rsidP="00073413">
      <w:pPr>
        <w:pStyle w:val="NormalWeb"/>
        <w:shd w:val="clear" w:color="auto" w:fill="FFFFFF"/>
        <w:bidi/>
        <w:spacing w:before="0" w:beforeAutospacing="0" w:after="0" w:afterAutospacing="0"/>
        <w:ind w:firstLine="227"/>
        <w:jc w:val="both"/>
        <w:rPr>
          <w:rFonts w:asciiTheme="majorBidi" w:hAnsiTheme="majorBidi" w:cstheme="majorBidi"/>
          <w:color w:val="222222"/>
          <w:sz w:val="28"/>
          <w:szCs w:val="28"/>
          <w:rtl/>
        </w:rPr>
      </w:pP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اکنون جنگ در خارج و داخل شهرها ادامه دارد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این اولین بار است که شهرهای کردستان ترکیه با این وسعت به مقابله مسلحانه با ارتش ترکیه پرداخته اند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این فاز جدیدی از جنگ و درگیری میان مخالفین و دولت ترکیه است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ارتش ترکیه اکنون ناچار است هم مثل گذشته با نیروی هوایی و زمینی در کوههای قندیل با گریلاهای پ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 بجنگد و هم در شهرهای کردستان ترکیه باید با نیروی مسلح پ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 به اسم ێ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پ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س یا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«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نیروی دفاع از مردم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» وارد جنگ شود.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پ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 این نیروی مسلح شهری را در دوران آتش بس غیر رسمی سازمان داد و آموزش آنها به منظور جنگ شهری برای تقویت جنگ در کوهها و رسیدن به اهداف سیاسی اعلام شده پ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 اعلام شده است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این نیرو به زعم پ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 قرار است شهرها را از نیروی نظامی دولت پاک کند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</w:p>
    <w:p w:rsidR="001C3603" w:rsidRPr="003D1BBE" w:rsidRDefault="001C3603" w:rsidP="00073413">
      <w:pPr>
        <w:pStyle w:val="NormalWeb"/>
        <w:shd w:val="clear" w:color="auto" w:fill="FFFFFF"/>
        <w:bidi/>
        <w:spacing w:before="0" w:beforeAutospacing="0" w:after="0" w:afterAutospacing="0"/>
        <w:ind w:firstLine="227"/>
        <w:jc w:val="both"/>
        <w:rPr>
          <w:rFonts w:asciiTheme="majorBidi" w:hAnsiTheme="majorBidi" w:cstheme="majorBidi"/>
          <w:color w:val="222222"/>
          <w:sz w:val="28"/>
          <w:szCs w:val="28"/>
          <w:rtl/>
        </w:rPr>
      </w:pPr>
    </w:p>
    <w:p w:rsidR="001C3603" w:rsidRPr="003D1BBE" w:rsidRDefault="001C3603" w:rsidP="00073413">
      <w:pPr>
        <w:pStyle w:val="NormalWeb"/>
        <w:shd w:val="clear" w:color="auto" w:fill="FFFFFF"/>
        <w:bidi/>
        <w:spacing w:before="0" w:beforeAutospacing="0" w:after="0" w:afterAutospacing="0"/>
        <w:ind w:firstLine="227"/>
        <w:jc w:val="both"/>
        <w:rPr>
          <w:rFonts w:asciiTheme="majorBidi" w:hAnsiTheme="majorBidi" w:cstheme="majorBidi"/>
          <w:color w:val="222222"/>
          <w:sz w:val="28"/>
          <w:szCs w:val="28"/>
          <w:rtl/>
        </w:rPr>
      </w:pP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جنگ در شهرها هنگامی آغاز شد که پ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 مناطق کرد نشین ترکیه را</w:t>
      </w:r>
      <w:r w:rsidR="003D1BBE"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 xml:space="preserve"> 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«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خودمختار یا خود مدیریت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»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اعلام کرد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بعد از اعلام مناطق خودمختار در تعدادی از شهرهای کردستان ترکیه جنگ شهری با نیروهای نظامی دولت آغاز شد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زیرا نیروهای مسلح پ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 در شهرها اعلام کردند که نیروی نظامی دولتی را در شهرهای خود تحمل نمیکنند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در نتیجه اجرای این سیاست تعدادی از محلات شهرهای کردنشین ترکیه از کنترل دولت و نیروهای نظامی ارتش خارج شد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</w:p>
    <w:p w:rsidR="001C3603" w:rsidRPr="003D1BBE" w:rsidRDefault="001C3603" w:rsidP="00073413">
      <w:pPr>
        <w:pStyle w:val="NormalWeb"/>
        <w:shd w:val="clear" w:color="auto" w:fill="FFFFFF"/>
        <w:bidi/>
        <w:spacing w:before="0" w:beforeAutospacing="0" w:after="0" w:afterAutospacing="0"/>
        <w:ind w:firstLine="227"/>
        <w:jc w:val="both"/>
        <w:rPr>
          <w:rFonts w:asciiTheme="majorBidi" w:hAnsiTheme="majorBidi" w:cstheme="majorBidi"/>
          <w:color w:val="222222"/>
          <w:sz w:val="28"/>
          <w:szCs w:val="28"/>
          <w:rtl/>
        </w:rPr>
      </w:pPr>
    </w:p>
    <w:p w:rsidR="001C3603" w:rsidRPr="003D1BBE" w:rsidRDefault="001C3603" w:rsidP="00073413">
      <w:pPr>
        <w:pStyle w:val="NormalWeb"/>
        <w:shd w:val="clear" w:color="auto" w:fill="FFFFFF"/>
        <w:bidi/>
        <w:spacing w:before="0" w:beforeAutospacing="0" w:after="0" w:afterAutospacing="0"/>
        <w:ind w:firstLine="227"/>
        <w:jc w:val="both"/>
        <w:rPr>
          <w:rFonts w:asciiTheme="majorBidi" w:hAnsiTheme="majorBidi" w:cstheme="majorBidi"/>
          <w:color w:val="222222"/>
          <w:sz w:val="28"/>
          <w:szCs w:val="28"/>
          <w:rtl/>
        </w:rPr>
      </w:pP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اکنون نیروی مسلح شهری پ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 به طور دو فاکتو محلاتی از شهرهای مختلف کردنشین از جمله جزیر، سلوپی، دیاربکر و</w:t>
      </w:r>
      <w:r w:rsidRPr="003D1BBE">
        <w:rPr>
          <w:rStyle w:val="apple-converted-space"/>
          <w:rFonts w:asciiTheme="majorBidi" w:hAnsiTheme="majorBidi" w:cstheme="majorBidi"/>
          <w:color w:val="222222"/>
          <w:sz w:val="28"/>
          <w:szCs w:val="28"/>
          <w:rtl/>
          <w:lang w:bidi="fa-IR"/>
        </w:rPr>
        <w:t>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...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را به کنترل خود درآورده‌اند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Style w:val="apple-converted-space"/>
          <w:rFonts w:asciiTheme="majorBidi" w:hAnsiTheme="majorBidi" w:cstheme="majorBidi"/>
          <w:color w:val="222222"/>
          <w:sz w:val="28"/>
          <w:szCs w:val="28"/>
          <w:rtl/>
        </w:rPr>
        <w:t>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ارتش ترکیه در مقابل با تمام امکانات زمینی و هوای شهرهای مزبور را توپ باران و راکت باران کرده و این جنگ همچنان ادامه دارد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طبق گزارش‌های منتشر شده از طرف دولت و پ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 xml:space="preserve">ک تا کنون بیش از ٥٠٠ نفر کشته و 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lastRenderedPageBreak/>
        <w:t>زخمی نتیجه این جنگ بوده است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البته اخباری هم حکایت از ٥٠٠ کشته میکنند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در بعضی از محلات این شهرها درگیری چنان سخت است که جنازه ها را نمیتوانند از میدان جنگ جمع آوری کنند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Style w:val="apple-converted-space"/>
          <w:rFonts w:asciiTheme="majorBidi" w:hAnsiTheme="majorBidi" w:cstheme="majorBidi"/>
          <w:color w:val="222222"/>
          <w:sz w:val="28"/>
          <w:szCs w:val="28"/>
          <w:rtl/>
        </w:rPr>
        <w:t>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تعدادی از این شهرها در محاصره کامل ارتش قرار گرفته و آب و برق و تلفن و</w:t>
      </w:r>
      <w:r w:rsidRPr="003D1BBE">
        <w:rPr>
          <w:rStyle w:val="apple-converted-space"/>
          <w:rFonts w:asciiTheme="majorBidi" w:hAnsiTheme="majorBidi" w:cstheme="majorBidi"/>
          <w:color w:val="222222"/>
          <w:sz w:val="28"/>
          <w:szCs w:val="28"/>
          <w:rtl/>
          <w:lang w:bidi="fa-IR"/>
        </w:rPr>
        <w:t>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...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قطع شده است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فقط در یک مورد در شهر جزیر مردم یک محله در حدود ده هزار خانواده ناچار به ترک خانه و کاشانه خود شده و آواره شدند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طبق آمار منتشر شده از طرف ها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د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پ تعداد آوارگان این جنگ شهری بیش از دویست هزار نفر است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Style w:val="apple-converted-space"/>
          <w:rFonts w:asciiTheme="majorBidi" w:hAnsiTheme="majorBidi" w:cstheme="majorBidi"/>
          <w:color w:val="222222"/>
          <w:sz w:val="28"/>
          <w:szCs w:val="28"/>
          <w:rtl/>
        </w:rPr>
        <w:t>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شهرهای کردستان ترکیه تماما میلیتاریزه شده است.</w:t>
      </w:r>
    </w:p>
    <w:p w:rsidR="001C3603" w:rsidRPr="003D1BBE" w:rsidRDefault="001C3603" w:rsidP="00073413">
      <w:pPr>
        <w:pStyle w:val="NormalWeb"/>
        <w:shd w:val="clear" w:color="auto" w:fill="FFFFFF"/>
        <w:bidi/>
        <w:spacing w:before="0" w:beforeAutospacing="0" w:after="0" w:afterAutospacing="0"/>
        <w:ind w:firstLine="227"/>
        <w:jc w:val="both"/>
        <w:rPr>
          <w:rFonts w:asciiTheme="majorBidi" w:hAnsiTheme="majorBidi" w:cstheme="majorBidi"/>
          <w:color w:val="222222"/>
          <w:sz w:val="28"/>
          <w:szCs w:val="28"/>
          <w:rtl/>
        </w:rPr>
      </w:pPr>
      <w:bookmarkStart w:id="0" w:name="_GoBack"/>
      <w:bookmarkEnd w:id="0"/>
    </w:p>
    <w:p w:rsidR="001C3603" w:rsidRPr="003D1BBE" w:rsidRDefault="001C3603" w:rsidP="00073413">
      <w:pPr>
        <w:pStyle w:val="NormalWeb"/>
        <w:shd w:val="clear" w:color="auto" w:fill="FFFFFF"/>
        <w:bidi/>
        <w:spacing w:before="0" w:beforeAutospacing="0" w:after="0" w:afterAutospacing="0"/>
        <w:ind w:firstLine="227"/>
        <w:jc w:val="both"/>
        <w:rPr>
          <w:rFonts w:asciiTheme="majorBidi" w:hAnsiTheme="majorBidi" w:cstheme="majorBidi"/>
          <w:color w:val="222222"/>
          <w:sz w:val="28"/>
          <w:szCs w:val="28"/>
          <w:rtl/>
        </w:rPr>
      </w:pP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ناگفته نماند بعد از گذشت حدود یک ماه از این جنگ شهری حزب دمکراتیک خلقها به رهبری دمیرتاش هم رسما مناطق کرد نشین را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«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خودمدیریت یا خودمختار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»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اعلام کرد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</w:p>
    <w:p w:rsidR="001C3603" w:rsidRPr="003D1BBE" w:rsidRDefault="001C3603" w:rsidP="00073413">
      <w:pPr>
        <w:pStyle w:val="NormalWeb"/>
        <w:shd w:val="clear" w:color="auto" w:fill="FFFFFF"/>
        <w:bidi/>
        <w:spacing w:before="0" w:beforeAutospacing="0" w:after="0" w:afterAutospacing="0"/>
        <w:ind w:firstLine="227"/>
        <w:jc w:val="both"/>
        <w:rPr>
          <w:rFonts w:asciiTheme="majorBidi" w:hAnsiTheme="majorBidi" w:cstheme="majorBidi"/>
          <w:color w:val="222222"/>
          <w:sz w:val="28"/>
          <w:szCs w:val="28"/>
          <w:rtl/>
        </w:rPr>
      </w:pPr>
    </w:p>
    <w:p w:rsidR="001C3603" w:rsidRPr="003D1BBE" w:rsidRDefault="001C3603" w:rsidP="00073413">
      <w:pPr>
        <w:pStyle w:val="NormalWeb"/>
        <w:shd w:val="clear" w:color="auto" w:fill="FFFFFF"/>
        <w:bidi/>
        <w:spacing w:before="0" w:beforeAutospacing="0" w:after="0" w:afterAutospacing="0"/>
        <w:ind w:firstLine="227"/>
        <w:jc w:val="both"/>
        <w:rPr>
          <w:rFonts w:asciiTheme="majorBidi" w:hAnsiTheme="majorBidi" w:cstheme="majorBidi"/>
          <w:color w:val="222222"/>
          <w:sz w:val="28"/>
          <w:szCs w:val="28"/>
          <w:rtl/>
        </w:rPr>
      </w:pP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آینده این جنگ و تاکتیک اتخاذ شده همچنان مورد بحث و بررسی است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آیا این تاکتیک موفق خواهد شد و دولت ناچار به قبول خودمختاری می‌شود یا اردوغان با اتکا به نیروی ارتش و حمایت ناتو میتواند بر شهرها مسلط بشود و تلفات بیشتری به مردم وارد کند؟ آیا پ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ک امکان طولانی مدت ادامه این شکل مبارزه مسلحانه شهری را دارد یا ناچار به تغییر تاکتیک خواهد شد؟ و</w:t>
      </w:r>
      <w:r w:rsidRPr="003D1BBE">
        <w:rPr>
          <w:rStyle w:val="apple-converted-space"/>
          <w:rFonts w:asciiTheme="majorBidi" w:hAnsiTheme="majorBidi" w:cstheme="majorBidi"/>
          <w:color w:val="222222"/>
          <w:sz w:val="28"/>
          <w:szCs w:val="28"/>
          <w:rtl/>
          <w:lang w:bidi="fa-IR"/>
        </w:rPr>
        <w:t>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...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 xml:space="preserve">اینها و دهها سؤال دیگر باید جواب بگیرند که بتوان اوضاع تازه و روند آتی کردستان ترکیه را </w:t>
      </w:r>
      <w:r w:rsidR="00F2369D"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 xml:space="preserve">دقیق تر 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  <w:lang w:bidi="fa-IR"/>
        </w:rPr>
        <w:t>ترسیم کرد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  <w:r w:rsidRPr="003D1BBE">
        <w:rPr>
          <w:rStyle w:val="apple-converted-space"/>
          <w:rFonts w:asciiTheme="majorBidi" w:hAnsiTheme="majorBidi" w:cstheme="majorBidi"/>
          <w:color w:val="222222"/>
          <w:sz w:val="28"/>
          <w:szCs w:val="28"/>
          <w:rtl/>
        </w:rPr>
        <w:t>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اینجا مختصرا بگویم که نه پ.ک.ک توان و امکان جنگ طولانی مدت شهری را دارد و نه دولت میتواند با اتکا به نیروی نظامی بحران کنونی را فیصله بدهد.</w:t>
      </w:r>
      <w:r w:rsidRPr="003D1BBE">
        <w:rPr>
          <w:rStyle w:val="apple-converted-space"/>
          <w:rFonts w:asciiTheme="majorBidi" w:hAnsiTheme="majorBidi" w:cstheme="majorBidi"/>
          <w:color w:val="222222"/>
          <w:sz w:val="28"/>
          <w:szCs w:val="28"/>
          <w:rtl/>
        </w:rPr>
        <w:t>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اما آنچه قابل پیش بینی است ادامه این جنگ شبه چریکی در شهرها عملا جنبش شهری و حضور توده ای مردم معترض را حاشیه ای میکند و در نهایت قدرت اسلحه و توان نظامی تعیین کننده خواهد شد و در این میدان مردم برنده این جنگ نخواهند بود.</w:t>
      </w:r>
      <w:r w:rsidRPr="003D1BBE">
        <w:rPr>
          <w:rStyle w:val="apple-converted-space"/>
          <w:rFonts w:asciiTheme="majorBidi" w:hAnsiTheme="majorBidi" w:cstheme="majorBidi"/>
          <w:color w:val="222222"/>
          <w:sz w:val="28"/>
          <w:szCs w:val="28"/>
          <w:rtl/>
        </w:rPr>
        <w:t> </w:t>
      </w:r>
      <w:r w:rsidRPr="003D1BBE">
        <w:rPr>
          <w:rFonts w:asciiTheme="majorBidi" w:hAnsiTheme="majorBidi" w:cstheme="majorBidi"/>
          <w:color w:val="222222"/>
          <w:sz w:val="28"/>
          <w:szCs w:val="28"/>
          <w:rtl/>
        </w:rPr>
        <w:t>تلاش میکنم به زودی در این مورد و در نوشته ای جداگانه روند آتی این تحولات را مفصلتر مورد بحث قرار بدهم.</w:t>
      </w:r>
    </w:p>
    <w:sectPr w:rsidR="001C3603" w:rsidRPr="003D1BBE" w:rsidSect="007B0F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F5F94"/>
    <w:rsid w:val="00015D3D"/>
    <w:rsid w:val="00073413"/>
    <w:rsid w:val="001C3603"/>
    <w:rsid w:val="002A186D"/>
    <w:rsid w:val="002F35A2"/>
    <w:rsid w:val="00353A85"/>
    <w:rsid w:val="003566D6"/>
    <w:rsid w:val="003D1BBE"/>
    <w:rsid w:val="004F5F94"/>
    <w:rsid w:val="006E31B1"/>
    <w:rsid w:val="007776A5"/>
    <w:rsid w:val="007B0F6E"/>
    <w:rsid w:val="00890D7B"/>
    <w:rsid w:val="00917DF6"/>
    <w:rsid w:val="00B56D74"/>
    <w:rsid w:val="00B9550E"/>
    <w:rsid w:val="00CF186E"/>
    <w:rsid w:val="00DF6B84"/>
    <w:rsid w:val="00F2369D"/>
    <w:rsid w:val="00F31212"/>
    <w:rsid w:val="00F4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F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56D74"/>
  </w:style>
  <w:style w:type="paragraph" w:styleId="NormalWeb">
    <w:name w:val="Normal (Web)"/>
    <w:basedOn w:val="Normal"/>
    <w:uiPriority w:val="99"/>
    <w:semiHidden/>
    <w:unhideWhenUsed/>
    <w:rsid w:val="001C3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677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Allypally</dc:creator>
  <cp:keywords/>
  <dc:description/>
  <cp:lastModifiedBy>TaxiBehroz</cp:lastModifiedBy>
  <cp:revision>6</cp:revision>
  <cp:lastPrinted>2015-10-08T14:21:00Z</cp:lastPrinted>
  <dcterms:created xsi:type="dcterms:W3CDTF">2016-01-07T15:51:00Z</dcterms:created>
  <dcterms:modified xsi:type="dcterms:W3CDTF">2016-01-08T10:44:00Z</dcterms:modified>
</cp:coreProperties>
</file>