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C34" w:rsidRDefault="00816C34" w:rsidP="009717DB">
      <w:pPr>
        <w:pStyle w:val="NoSpacing"/>
        <w:bidi/>
        <w:rPr>
          <w:rFonts w:asciiTheme="majorBidi" w:hAnsiTheme="majorBidi" w:cs="Times New Roman"/>
          <w:b/>
          <w:bCs/>
          <w:sz w:val="28"/>
          <w:szCs w:val="28"/>
          <w:rtl/>
          <w:lang w:bidi="fa-IR"/>
        </w:rPr>
      </w:pPr>
      <w:r>
        <w:rPr>
          <w:rFonts w:asciiTheme="majorBidi" w:hAnsiTheme="majorBidi" w:cs="Times New Roman" w:hint="cs"/>
          <w:b/>
          <w:bCs/>
          <w:sz w:val="28"/>
          <w:szCs w:val="28"/>
          <w:rtl/>
          <w:lang w:bidi="fa-IR"/>
        </w:rPr>
        <w:t>انترناسیونال ۶۳۲</w:t>
      </w:r>
    </w:p>
    <w:p w:rsidR="00C8088A" w:rsidRDefault="00C8088A" w:rsidP="00816C34">
      <w:pPr>
        <w:pStyle w:val="NoSpacing"/>
        <w:bidi/>
        <w:rPr>
          <w:rFonts w:asciiTheme="majorBidi" w:hAnsiTheme="majorBidi" w:cs="Times New Roman"/>
          <w:b/>
          <w:bCs/>
          <w:sz w:val="28"/>
          <w:szCs w:val="28"/>
          <w:rtl/>
          <w:lang w:bidi="fa-IR"/>
        </w:rPr>
      </w:pPr>
      <w:r>
        <w:rPr>
          <w:rFonts w:asciiTheme="majorBidi" w:hAnsiTheme="majorBidi" w:cs="Times New Roman" w:hint="cs"/>
          <w:b/>
          <w:bCs/>
          <w:sz w:val="28"/>
          <w:szCs w:val="28"/>
          <w:rtl/>
          <w:lang w:bidi="fa-IR"/>
        </w:rPr>
        <w:t>گزارشهایی از مراسم های گرامیداشت ریحانه جباری</w:t>
      </w:r>
    </w:p>
    <w:p w:rsidR="00C8088A" w:rsidRDefault="00C8088A" w:rsidP="00C8088A">
      <w:pPr>
        <w:pStyle w:val="NoSpacing"/>
        <w:bidi/>
        <w:rPr>
          <w:rFonts w:asciiTheme="majorBidi" w:hAnsiTheme="majorBidi" w:cs="Times New Roman"/>
          <w:b/>
          <w:bCs/>
          <w:sz w:val="28"/>
          <w:szCs w:val="28"/>
          <w:rtl/>
          <w:lang w:bidi="fa-IR"/>
        </w:rPr>
      </w:pPr>
    </w:p>
    <w:p w:rsidR="006B3A3F" w:rsidRPr="006B3A3F" w:rsidRDefault="006B3A3F" w:rsidP="004E2F42">
      <w:pPr>
        <w:pStyle w:val="NoSpacing"/>
        <w:bidi/>
        <w:jc w:val="both"/>
        <w:rPr>
          <w:rFonts w:asciiTheme="majorBidi" w:hAnsiTheme="majorBidi" w:cstheme="majorBidi"/>
          <w:b/>
          <w:bCs/>
          <w:sz w:val="28"/>
          <w:szCs w:val="28"/>
          <w:rtl/>
          <w:lang w:bidi="fa-IR"/>
        </w:rPr>
      </w:pPr>
      <w:bookmarkStart w:id="0" w:name="_GoBack"/>
      <w:r w:rsidRPr="006B3A3F">
        <w:rPr>
          <w:rFonts w:asciiTheme="majorBidi" w:hAnsiTheme="majorBidi" w:cs="Times New Roman" w:hint="cs"/>
          <w:b/>
          <w:bCs/>
          <w:sz w:val="28"/>
          <w:szCs w:val="28"/>
          <w:rtl/>
          <w:lang w:bidi="fa-IR"/>
        </w:rPr>
        <w:t>آلمان،</w:t>
      </w:r>
      <w:r w:rsidRPr="006B3A3F">
        <w:rPr>
          <w:rFonts w:asciiTheme="majorBidi" w:hAnsiTheme="majorBidi" w:cs="Times New Roman"/>
          <w:b/>
          <w:bCs/>
          <w:sz w:val="28"/>
          <w:szCs w:val="28"/>
          <w:rtl/>
          <w:lang w:bidi="fa-IR"/>
        </w:rPr>
        <w:t xml:space="preserve"> </w:t>
      </w:r>
      <w:r w:rsidRPr="006B3A3F">
        <w:rPr>
          <w:rFonts w:asciiTheme="majorBidi" w:hAnsiTheme="majorBidi" w:cs="Times New Roman" w:hint="cs"/>
          <w:b/>
          <w:bCs/>
          <w:sz w:val="28"/>
          <w:szCs w:val="28"/>
          <w:rtl/>
          <w:lang w:bidi="fa-IR"/>
        </w:rPr>
        <w:t>کلن</w:t>
      </w:r>
    </w:p>
    <w:p w:rsidR="006B3A3F" w:rsidRPr="006B3A3F" w:rsidRDefault="006B3A3F" w:rsidP="004E2F42">
      <w:pPr>
        <w:pStyle w:val="NoSpacing"/>
        <w:bidi/>
        <w:jc w:val="both"/>
        <w:rPr>
          <w:rFonts w:asciiTheme="majorBidi" w:hAnsiTheme="majorBidi" w:cstheme="majorBidi"/>
          <w:sz w:val="28"/>
          <w:szCs w:val="28"/>
          <w:rtl/>
          <w:lang w:bidi="fa-IR"/>
        </w:rPr>
      </w:pPr>
      <w:r w:rsidRPr="006B3A3F">
        <w:rPr>
          <w:rFonts w:asciiTheme="majorBidi" w:hAnsiTheme="majorBidi" w:cs="Times New Roman" w:hint="cs"/>
          <w:sz w:val="28"/>
          <w:szCs w:val="28"/>
          <w:rtl/>
          <w:lang w:bidi="fa-IR"/>
        </w:rPr>
        <w:t>در</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شهر</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کلن</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نیز</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روز</w:t>
      </w:r>
      <w:r w:rsidRPr="006B3A3F">
        <w:rPr>
          <w:rFonts w:asciiTheme="majorBidi" w:hAnsiTheme="majorBidi" w:cs="Times New Roman"/>
          <w:sz w:val="28"/>
          <w:szCs w:val="28"/>
          <w:rtl/>
          <w:lang w:bidi="fa-IR"/>
        </w:rPr>
        <w:t xml:space="preserve"> ۱۰ </w:t>
      </w:r>
      <w:r w:rsidRPr="006B3A3F">
        <w:rPr>
          <w:rFonts w:asciiTheme="majorBidi" w:hAnsiTheme="majorBidi" w:cs="Times New Roman" w:hint="cs"/>
          <w:sz w:val="28"/>
          <w:szCs w:val="28"/>
          <w:rtl/>
          <w:lang w:bidi="fa-IR"/>
        </w:rPr>
        <w:t>آبان</w:t>
      </w:r>
      <w:r w:rsidRPr="006B3A3F">
        <w:rPr>
          <w:rFonts w:asciiTheme="majorBidi" w:hAnsiTheme="majorBidi" w:cs="Times New Roman"/>
          <w:sz w:val="28"/>
          <w:szCs w:val="28"/>
          <w:rtl/>
          <w:lang w:bidi="fa-IR"/>
        </w:rPr>
        <w:t xml:space="preserve"> (۲۴ </w:t>
      </w:r>
      <w:r w:rsidRPr="006B3A3F">
        <w:rPr>
          <w:rFonts w:asciiTheme="majorBidi" w:hAnsiTheme="majorBidi" w:cs="Times New Roman" w:hint="cs"/>
          <w:sz w:val="28"/>
          <w:szCs w:val="28"/>
          <w:rtl/>
          <w:lang w:bidi="fa-IR"/>
        </w:rPr>
        <w:t>اکتبر</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مراسم</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گرامیداشت</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ریحانه</w:t>
      </w:r>
      <w:r w:rsidR="00E16BE5">
        <w:rPr>
          <w:rFonts w:asciiTheme="majorBidi" w:hAnsiTheme="majorBidi" w:cs="Times New Roman" w:hint="cs"/>
          <w:sz w:val="28"/>
          <w:szCs w:val="28"/>
          <w:rtl/>
          <w:lang w:bidi="fa-IR"/>
        </w:rPr>
        <w:t xml:space="preserve"> جباری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برگزار</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شد</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سخنرانان</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این</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مراسم</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مینا</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احدی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و</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فریبرز</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جباری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عموی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ریحانه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بودند</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متن</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کامل</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این</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سخنرانی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در</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این</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شماره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انترناسیونال</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قابل</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دسترس</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است</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شعله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پاکروان</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نیز</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پیامی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ویدیویی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به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این</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مراسم</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ارسال</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کرده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بود</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بود</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خانم</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فاطی</w:t>
      </w:r>
      <w:r w:rsidR="00E16BE5">
        <w:rPr>
          <w:rFonts w:asciiTheme="majorBidi" w:hAnsiTheme="majorBidi" w:cs="Times New Roman" w:hint="cs"/>
          <w:sz w:val="28"/>
          <w:szCs w:val="28"/>
          <w:rtl/>
          <w:lang w:bidi="fa-IR"/>
        </w:rPr>
        <w:t xml:space="preserve"> </w:t>
      </w:r>
      <w:r w:rsidRPr="006B3A3F">
        <w:rPr>
          <w:rFonts w:asciiTheme="majorBidi" w:hAnsiTheme="majorBidi" w:cs="Times New Roman" w:hint="cs"/>
          <w:sz w:val="28"/>
          <w:szCs w:val="28"/>
          <w:rtl/>
          <w:lang w:bidi="fa-IR"/>
        </w:rPr>
        <w:t>محمدی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از</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آشنایان</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دوران</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کودکی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ریحانه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تاتری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شامل</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دوران</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کودکی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ریحانه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و</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پروسه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شرکت</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او</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در</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کمپین</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نجات</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ریحانه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را</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اجرا</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کرد</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شهلا</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خباززاده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بخشهایی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از</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دلنوشته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های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ریحانه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را</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دکلمه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کرد</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مجری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این</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برنامه</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شهناز</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مرتب</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و</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حسام</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یوسفی</w:t>
      </w:r>
      <w:r w:rsidRPr="006B3A3F">
        <w:rPr>
          <w:rFonts w:asciiTheme="majorBidi" w:hAnsiTheme="majorBidi" w:cs="Times New Roman"/>
          <w:sz w:val="28"/>
          <w:szCs w:val="28"/>
          <w:rtl/>
          <w:lang w:bidi="fa-IR"/>
        </w:rPr>
        <w:t xml:space="preserve"> </w:t>
      </w:r>
      <w:r w:rsidRPr="006B3A3F">
        <w:rPr>
          <w:rFonts w:asciiTheme="majorBidi" w:hAnsiTheme="majorBidi" w:cs="Times New Roman" w:hint="cs"/>
          <w:sz w:val="28"/>
          <w:szCs w:val="28"/>
          <w:rtl/>
          <w:lang w:bidi="fa-IR"/>
        </w:rPr>
        <w:t>بودند</w:t>
      </w:r>
      <w:r w:rsidR="00E16BE5">
        <w:rPr>
          <w:rFonts w:asciiTheme="majorBidi" w:hAnsiTheme="majorBidi" w:cstheme="majorBidi" w:hint="cs"/>
          <w:sz w:val="28"/>
          <w:szCs w:val="28"/>
          <w:rtl/>
          <w:lang w:bidi="fa-IR"/>
        </w:rPr>
        <w:t>. سخنرانی مینا احدی را در این مراسم در این شماره انترناسیونال می خوانید.</w:t>
      </w:r>
    </w:p>
    <w:p w:rsidR="00B965F2" w:rsidRPr="00B965F2" w:rsidRDefault="00B965F2" w:rsidP="004E2F42">
      <w:pPr>
        <w:pStyle w:val="NoSpacing"/>
        <w:bidi/>
        <w:jc w:val="both"/>
        <w:rPr>
          <w:rFonts w:asciiTheme="majorBidi" w:hAnsiTheme="majorBidi" w:cstheme="majorBidi"/>
          <w:b/>
          <w:bCs/>
          <w:sz w:val="28"/>
          <w:szCs w:val="28"/>
          <w:rtl/>
          <w:lang w:bidi="fa-IR"/>
        </w:rPr>
      </w:pPr>
      <w:r w:rsidRPr="00B965F2">
        <w:rPr>
          <w:rFonts w:asciiTheme="majorBidi" w:hAnsiTheme="majorBidi" w:cstheme="majorBidi"/>
          <w:b/>
          <w:bCs/>
          <w:sz w:val="28"/>
          <w:szCs w:val="28"/>
          <w:rtl/>
          <w:lang w:bidi="fa-IR"/>
        </w:rPr>
        <w:t>سوئد، استکهلم</w:t>
      </w:r>
    </w:p>
    <w:p w:rsidR="00B965F2" w:rsidRDefault="00816C34" w:rsidP="004E2F42">
      <w:pPr>
        <w:pStyle w:val="NoSpacing"/>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گزارش هرمز رها از برگزاری </w:t>
      </w:r>
      <w:r w:rsidR="00B965F2">
        <w:rPr>
          <w:rFonts w:asciiTheme="majorBidi" w:hAnsiTheme="majorBidi" w:cstheme="majorBidi"/>
          <w:sz w:val="28"/>
          <w:szCs w:val="28"/>
          <w:rtl/>
          <w:lang w:bidi="fa-IR"/>
        </w:rPr>
        <w:t>مراسم گرامیداشت ریحانه جبار</w:t>
      </w:r>
      <w:r w:rsidR="00FF1730">
        <w:rPr>
          <w:rFonts w:asciiTheme="majorBidi" w:hAnsiTheme="majorBidi" w:cstheme="majorBidi" w:hint="cs"/>
          <w:sz w:val="28"/>
          <w:szCs w:val="28"/>
          <w:rtl/>
          <w:lang w:bidi="fa-IR"/>
        </w:rPr>
        <w:t xml:space="preserve">ی </w:t>
      </w:r>
    </w:p>
    <w:p w:rsidR="00FF1730" w:rsidRDefault="00FF1730" w:rsidP="004E2F42">
      <w:pPr>
        <w:pStyle w:val="NoSpacing"/>
        <w:bidi/>
        <w:jc w:val="both"/>
        <w:rPr>
          <w:rFonts w:asciiTheme="majorBidi" w:hAnsiTheme="majorBidi" w:cs="Times New Roman"/>
          <w:sz w:val="28"/>
          <w:szCs w:val="28"/>
          <w:lang w:bidi="fa-IR"/>
        </w:rPr>
      </w:pPr>
      <w:r>
        <w:rPr>
          <w:rFonts w:asciiTheme="majorBidi" w:hAnsiTheme="majorBidi" w:cs="Times New Roman" w:hint="cs"/>
          <w:sz w:val="28"/>
          <w:szCs w:val="28"/>
          <w:rtl/>
          <w:lang w:bidi="fa-IR"/>
        </w:rPr>
        <w:t xml:space="preserve">روز </w:t>
      </w:r>
      <w:r w:rsidR="00B965F2" w:rsidRPr="00B965F2">
        <w:rPr>
          <w:rFonts w:asciiTheme="majorBidi" w:hAnsiTheme="majorBidi" w:cs="Times New Roman" w:hint="cs"/>
          <w:sz w:val="28"/>
          <w:szCs w:val="28"/>
          <w:rtl/>
          <w:lang w:bidi="fa-IR"/>
        </w:rPr>
        <w:t>جمعه</w:t>
      </w:r>
      <w:r>
        <w:rPr>
          <w:rFonts w:asciiTheme="majorBidi" w:hAnsiTheme="majorBidi" w:cs="Times New Roman" w:hint="cs"/>
          <w:sz w:val="28"/>
          <w:szCs w:val="28"/>
          <w:rtl/>
          <w:lang w:bidi="fa-IR"/>
        </w:rPr>
        <w:t xml:space="preserve"> ۹ آبان (</w:t>
      </w:r>
      <w:r w:rsidR="00B965F2" w:rsidRPr="00B965F2">
        <w:rPr>
          <w:rFonts w:asciiTheme="majorBidi" w:hAnsiTheme="majorBidi" w:cs="Times New Roman"/>
          <w:sz w:val="28"/>
          <w:szCs w:val="28"/>
          <w:rtl/>
          <w:lang w:bidi="fa-IR"/>
        </w:rPr>
        <w:t xml:space="preserve">۲۳ </w:t>
      </w:r>
      <w:r w:rsidR="00B965F2" w:rsidRPr="00B965F2">
        <w:rPr>
          <w:rFonts w:asciiTheme="majorBidi" w:hAnsiTheme="majorBidi" w:cs="Times New Roman" w:hint="cs"/>
          <w:sz w:val="28"/>
          <w:szCs w:val="28"/>
          <w:rtl/>
          <w:lang w:bidi="fa-IR"/>
        </w:rPr>
        <w:t>اک</w:t>
      </w:r>
      <w:r>
        <w:rPr>
          <w:rFonts w:asciiTheme="majorBidi" w:hAnsiTheme="majorBidi" w:cs="Times New Roman" w:hint="cs"/>
          <w:sz w:val="28"/>
          <w:szCs w:val="28"/>
          <w:rtl/>
          <w:lang w:bidi="fa-IR"/>
        </w:rPr>
        <w:t>ت</w:t>
      </w:r>
      <w:r w:rsidR="00B965F2" w:rsidRPr="00B965F2">
        <w:rPr>
          <w:rFonts w:asciiTheme="majorBidi" w:hAnsiTheme="majorBidi" w:cs="Times New Roman" w:hint="cs"/>
          <w:sz w:val="28"/>
          <w:szCs w:val="28"/>
          <w:rtl/>
          <w:lang w:bidi="fa-IR"/>
        </w:rPr>
        <w:t>بر</w:t>
      </w:r>
      <w:r>
        <w:rPr>
          <w:rFonts w:asciiTheme="majorBidi" w:hAnsiTheme="majorBidi" w:cs="Times New Roman" w:hint="cs"/>
          <w:sz w:val="28"/>
          <w:szCs w:val="28"/>
          <w:rtl/>
          <w:lang w:bidi="fa-IR"/>
        </w:rPr>
        <w:t>) کمیته بین المللی علیه اعدام مراسمی به مناسبت سالروز اعدام ر</w:t>
      </w:r>
      <w:r w:rsidR="00B965F2" w:rsidRPr="00B965F2">
        <w:rPr>
          <w:rFonts w:asciiTheme="majorBidi" w:hAnsiTheme="majorBidi" w:cs="Times New Roman" w:hint="cs"/>
          <w:sz w:val="28"/>
          <w:szCs w:val="28"/>
          <w:rtl/>
          <w:lang w:bidi="fa-IR"/>
        </w:rPr>
        <w:t>یحانه</w:t>
      </w:r>
      <w:r>
        <w:rPr>
          <w:rFonts w:asciiTheme="majorBidi" w:hAnsiTheme="majorBidi" w:cs="Times New Roman" w:hint="cs"/>
          <w:sz w:val="28"/>
          <w:szCs w:val="28"/>
          <w:rtl/>
          <w:lang w:bidi="fa-IR"/>
        </w:rPr>
        <w:t xml:space="preserve"> </w:t>
      </w:r>
      <w:r w:rsidR="00B965F2">
        <w:rPr>
          <w:rFonts w:asciiTheme="majorBidi" w:hAnsiTheme="majorBidi" w:cs="Times New Roman" w:hint="cs"/>
          <w:sz w:val="28"/>
          <w:szCs w:val="28"/>
          <w:rtl/>
          <w:lang w:bidi="fa-IR"/>
        </w:rPr>
        <w:t>جباری</w:t>
      </w:r>
      <w:r>
        <w:rPr>
          <w:rFonts w:asciiTheme="majorBidi" w:hAnsiTheme="majorBidi" w:cs="Times New Roman" w:hint="cs"/>
          <w:sz w:val="28"/>
          <w:szCs w:val="28"/>
          <w:rtl/>
          <w:lang w:bidi="fa-IR"/>
        </w:rPr>
        <w:t xml:space="preserve"> برگزار کرد. شعله پاکروان مادر ریحانه و مهوش علاسوندی نیز از طریق اسکایپ در این برنامه سخنرانی کردند و پیام دادند. سیما بهاری مجری برنامه و مهرنوش معظمی و ودا ایلکا از حاضرین در پانل بودند. </w:t>
      </w:r>
    </w:p>
    <w:p w:rsidR="00B0287D" w:rsidRDefault="00B0287D" w:rsidP="004E2F42">
      <w:pPr>
        <w:pStyle w:val="NoSpacing"/>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بخشهایی از پیام شعله پاک روان؛ </w:t>
      </w:r>
      <w:r>
        <w:rPr>
          <w:rFonts w:asciiTheme="majorBidi" w:hAnsiTheme="majorBidi" w:cs="Times New Roman" w:hint="cs"/>
          <w:sz w:val="28"/>
          <w:szCs w:val="28"/>
          <w:rtl/>
          <w:lang w:val="sv-SE" w:bidi="fa-IR"/>
        </w:rPr>
        <w:t>شعله گفت که ما قبل این اتفاق ودستگیری ریحانه داشتیم زندگی خودمان را میکردیم، ریحان</w:t>
      </w:r>
      <w:r w:rsidR="00E16BE5">
        <w:rPr>
          <w:rFonts w:asciiTheme="majorBidi" w:hAnsiTheme="majorBidi" w:cs="Times New Roman" w:hint="cs"/>
          <w:sz w:val="28"/>
          <w:szCs w:val="28"/>
          <w:rtl/>
          <w:lang w:val="sv-SE" w:bidi="fa-IR"/>
        </w:rPr>
        <w:t xml:space="preserve">ه مشغول درس وکار خودش بود، </w:t>
      </w:r>
      <w:r>
        <w:rPr>
          <w:rFonts w:asciiTheme="majorBidi" w:hAnsiTheme="majorBidi" w:cs="Times New Roman" w:hint="cs"/>
          <w:sz w:val="28"/>
          <w:szCs w:val="28"/>
          <w:rtl/>
          <w:lang w:val="sv-SE" w:bidi="fa-IR"/>
        </w:rPr>
        <w:t xml:space="preserve">دارای احساسات پاک ولطیفی بود و حیوانات وپرندگان </w:t>
      </w:r>
      <w:r w:rsidR="00E16BE5">
        <w:rPr>
          <w:rFonts w:asciiTheme="majorBidi" w:hAnsiTheme="majorBidi" w:cs="Times New Roman" w:hint="cs"/>
          <w:sz w:val="28"/>
          <w:szCs w:val="28"/>
          <w:rtl/>
          <w:lang w:val="sv-SE" w:bidi="fa-IR"/>
        </w:rPr>
        <w:t>آ</w:t>
      </w:r>
      <w:r>
        <w:rPr>
          <w:rFonts w:asciiTheme="majorBidi" w:hAnsiTheme="majorBidi" w:cs="Times New Roman" w:hint="cs"/>
          <w:sz w:val="28"/>
          <w:szCs w:val="28"/>
          <w:rtl/>
          <w:lang w:val="sv-SE" w:bidi="fa-IR"/>
        </w:rPr>
        <w:t>سیب دیده وزخمی را به درمانگاهی که در سر کوچه ما قرار داشت میبرد وآنها را مداوا میکرد</w:t>
      </w:r>
      <w:r w:rsidR="00E16BE5">
        <w:rPr>
          <w:rFonts w:asciiTheme="majorBidi" w:hAnsiTheme="majorBidi" w:cs="Times New Roman" w:hint="cs"/>
          <w:sz w:val="28"/>
          <w:szCs w:val="28"/>
          <w:rtl/>
          <w:lang w:val="sv-SE" w:bidi="fa-IR"/>
        </w:rPr>
        <w:t>.</w:t>
      </w:r>
      <w:r>
        <w:rPr>
          <w:rFonts w:asciiTheme="majorBidi" w:hAnsiTheme="majorBidi" w:cs="Times New Roman" w:hint="cs"/>
          <w:sz w:val="28"/>
          <w:szCs w:val="28"/>
          <w:rtl/>
          <w:lang w:val="sv-SE" w:bidi="fa-IR"/>
        </w:rPr>
        <w:t xml:space="preserve"> شعله گفت که ریحانه در زندان قوی شد وجهانبی</w:t>
      </w:r>
      <w:r w:rsidR="00E16BE5">
        <w:rPr>
          <w:rFonts w:asciiTheme="majorBidi" w:hAnsiTheme="majorBidi" w:cs="Times New Roman" w:hint="cs"/>
          <w:sz w:val="28"/>
          <w:szCs w:val="28"/>
          <w:rtl/>
          <w:lang w:val="sv-SE" w:bidi="fa-IR"/>
        </w:rPr>
        <w:t>ن</w:t>
      </w:r>
      <w:r>
        <w:rPr>
          <w:rFonts w:asciiTheme="majorBidi" w:hAnsiTheme="majorBidi" w:cs="Times New Roman" w:hint="cs"/>
          <w:sz w:val="28"/>
          <w:szCs w:val="28"/>
          <w:rtl/>
          <w:lang w:val="sv-SE" w:bidi="fa-IR"/>
        </w:rPr>
        <w:t>ی اش عوض شد در آشنایی ومصا</w:t>
      </w:r>
      <w:r w:rsidR="00E16BE5">
        <w:rPr>
          <w:rFonts w:asciiTheme="majorBidi" w:hAnsiTheme="majorBidi" w:cs="Times New Roman" w:hint="cs"/>
          <w:sz w:val="28"/>
          <w:szCs w:val="28"/>
          <w:rtl/>
          <w:lang w:val="sv-SE" w:bidi="fa-IR"/>
        </w:rPr>
        <w:t>ح</w:t>
      </w:r>
      <w:r>
        <w:rPr>
          <w:rFonts w:asciiTheme="majorBidi" w:hAnsiTheme="majorBidi" w:cs="Times New Roman" w:hint="cs"/>
          <w:sz w:val="28"/>
          <w:szCs w:val="28"/>
          <w:rtl/>
          <w:lang w:val="sv-SE" w:bidi="fa-IR"/>
        </w:rPr>
        <w:t>بت با دختران وزنان خیابانی  وکارتون خوابان به عمق جامعه رفت همان طور که در دلنوشته هایش گفته او صدای زنان وهمبندیهایش شد که در زیر حکم اعدام بودند، در همین رابطه قصد دارم در اولین سالگرد اعدام دخترم به دو مرکز مراقبت از حیوانات که میشناسم کمک کنم وغذا برای کودکان خیابانی آماده کنم وترتیبی دادم که دوستان وهمبندیهای ریحانه در این روز دور هم غذا</w:t>
      </w:r>
      <w:r w:rsidR="00E16BE5">
        <w:rPr>
          <w:rFonts w:asciiTheme="majorBidi" w:hAnsiTheme="majorBidi" w:cs="Times New Roman" w:hint="cs"/>
          <w:sz w:val="28"/>
          <w:szCs w:val="28"/>
          <w:rtl/>
          <w:lang w:val="sv-SE" w:bidi="fa-IR"/>
        </w:rPr>
        <w:t xml:space="preserve"> </w:t>
      </w:r>
      <w:r>
        <w:rPr>
          <w:rFonts w:asciiTheme="majorBidi" w:hAnsiTheme="majorBidi" w:cs="Times New Roman" w:hint="cs"/>
          <w:sz w:val="28"/>
          <w:szCs w:val="28"/>
          <w:rtl/>
          <w:lang w:val="sv-SE" w:bidi="fa-IR"/>
        </w:rPr>
        <w:t>بخورند. همانطور که ریحانه دوست داشت که غذایش را با دیگران تقسیم کند.</w:t>
      </w:r>
      <w:r w:rsidR="00E16BE5">
        <w:rPr>
          <w:rFonts w:asciiTheme="majorBidi" w:hAnsiTheme="majorBidi" w:cs="Times New Roman" w:hint="cs"/>
          <w:sz w:val="28"/>
          <w:szCs w:val="28"/>
          <w:rtl/>
          <w:lang w:val="sv-SE" w:bidi="fa-IR"/>
        </w:rPr>
        <w:t xml:space="preserve"> </w:t>
      </w:r>
      <w:r>
        <w:rPr>
          <w:rFonts w:asciiTheme="majorBidi" w:hAnsiTheme="majorBidi" w:cs="Times New Roman" w:hint="cs"/>
          <w:sz w:val="28"/>
          <w:szCs w:val="28"/>
          <w:rtl/>
          <w:lang w:val="sv-SE" w:bidi="fa-IR"/>
        </w:rPr>
        <w:t>شعله پاکروان در قست دیگری از گفتگوی خود به تمامی مادرانی اعدامی پیام داد که در هرکجا، از کوچه وخیابان تا جمع فامیل تا محل کار</w:t>
      </w:r>
      <w:r w:rsidR="00E16BE5">
        <w:rPr>
          <w:rFonts w:asciiTheme="majorBidi" w:hAnsiTheme="majorBidi" w:cs="Times New Roman" w:hint="cs"/>
          <w:sz w:val="28"/>
          <w:szCs w:val="28"/>
          <w:rtl/>
          <w:lang w:val="sv-SE" w:bidi="fa-IR"/>
        </w:rPr>
        <w:t xml:space="preserve"> </w:t>
      </w:r>
      <w:r>
        <w:rPr>
          <w:rFonts w:asciiTheme="majorBidi" w:hAnsiTheme="majorBidi" w:cs="Times New Roman" w:hint="cs"/>
          <w:sz w:val="28"/>
          <w:szCs w:val="28"/>
          <w:rtl/>
          <w:lang w:val="sv-SE" w:bidi="fa-IR"/>
        </w:rPr>
        <w:t>و</w:t>
      </w:r>
      <w:r w:rsidR="00E16BE5">
        <w:rPr>
          <w:rFonts w:asciiTheme="majorBidi" w:hAnsiTheme="majorBidi" w:cs="Times New Roman" w:hint="cs"/>
          <w:sz w:val="28"/>
          <w:szCs w:val="28"/>
          <w:rtl/>
          <w:lang w:val="sv-SE" w:bidi="fa-IR"/>
        </w:rPr>
        <w:t xml:space="preserve"> </w:t>
      </w:r>
      <w:r>
        <w:rPr>
          <w:rFonts w:asciiTheme="majorBidi" w:hAnsiTheme="majorBidi" w:cs="Times New Roman" w:hint="cs"/>
          <w:sz w:val="28"/>
          <w:szCs w:val="28"/>
          <w:rtl/>
          <w:lang w:val="sv-SE" w:bidi="fa-IR"/>
        </w:rPr>
        <w:t>کارخانه علیه اعدام باشند واز شنیع وغیر انسانی بود</w:t>
      </w:r>
      <w:r w:rsidR="00E16BE5">
        <w:rPr>
          <w:rFonts w:asciiTheme="majorBidi" w:hAnsiTheme="majorBidi" w:cs="Times New Roman" w:hint="cs"/>
          <w:sz w:val="28"/>
          <w:szCs w:val="28"/>
          <w:rtl/>
          <w:lang w:val="sv-SE" w:bidi="fa-IR"/>
        </w:rPr>
        <w:t>ن</w:t>
      </w:r>
      <w:r>
        <w:rPr>
          <w:rFonts w:asciiTheme="majorBidi" w:hAnsiTheme="majorBidi" w:cs="Times New Roman" w:hint="cs"/>
          <w:sz w:val="28"/>
          <w:szCs w:val="28"/>
          <w:rtl/>
          <w:lang w:val="sv-SE" w:bidi="fa-IR"/>
        </w:rPr>
        <w:t xml:space="preserve"> آن صحبت کنند وبا یکدیگر ارتباط داشته باشند همانطور خود او با تعداد زیادی از خانوادها در ارتباط است. </w:t>
      </w:r>
    </w:p>
    <w:p w:rsidR="00B0287D" w:rsidRDefault="00B0287D" w:rsidP="004E2F42">
      <w:pPr>
        <w:pStyle w:val="NoSpacing"/>
        <w:bidi/>
        <w:jc w:val="both"/>
        <w:rPr>
          <w:rFonts w:asciiTheme="majorBidi" w:hAnsiTheme="majorBidi" w:cs="Times New Roman"/>
          <w:sz w:val="28"/>
          <w:szCs w:val="28"/>
          <w:lang w:bidi="fa-IR"/>
        </w:rPr>
      </w:pPr>
      <w:r>
        <w:rPr>
          <w:rFonts w:asciiTheme="majorBidi" w:hAnsiTheme="majorBidi" w:cs="Times New Roman" w:hint="cs"/>
          <w:sz w:val="28"/>
          <w:szCs w:val="28"/>
          <w:rtl/>
          <w:lang w:bidi="fa-IR"/>
        </w:rPr>
        <w:t>مهوش علاسوندی با صحبتهای پرشور وپر احساس خود تمامی حضار در سالن را تحت تاثیر قرار داد، او گفت که هرمادری یک نوع احساس دردناک و</w:t>
      </w:r>
      <w:r w:rsidR="00E16BE5">
        <w:rPr>
          <w:rFonts w:asciiTheme="majorBidi" w:hAnsiTheme="majorBidi" w:cs="Times New Roman" w:hint="cs"/>
          <w:sz w:val="28"/>
          <w:szCs w:val="28"/>
          <w:rtl/>
          <w:lang w:bidi="fa-IR"/>
        </w:rPr>
        <w:t xml:space="preserve"> </w:t>
      </w:r>
      <w:r>
        <w:rPr>
          <w:rFonts w:asciiTheme="majorBidi" w:hAnsiTheme="majorBidi" w:cs="Times New Roman" w:hint="cs"/>
          <w:sz w:val="28"/>
          <w:szCs w:val="28"/>
          <w:rtl/>
          <w:lang w:bidi="fa-IR"/>
        </w:rPr>
        <w:t>خاصی را بعد از اعدام فرزندش دارد، شعله میگوید نگذاشتند که موهای ریحانه را شانه کنم واز آثار زخمهای شکنجه بر پشت ریحانه میگوید ویا همش در فکر این است که آیا گره طناب در پشت گردن ریحانه قرار گرفته ویا در جلو گردن، و من همیشه آن لحظه در ذهنم است که</w:t>
      </w:r>
      <w:r w:rsidR="00E16BE5">
        <w:rPr>
          <w:rFonts w:asciiTheme="majorBidi" w:hAnsiTheme="majorBidi" w:cs="Times New Roman" w:hint="cs"/>
          <w:sz w:val="28"/>
          <w:szCs w:val="28"/>
          <w:rtl/>
          <w:lang w:bidi="fa-IR"/>
        </w:rPr>
        <w:t xml:space="preserve"> </w:t>
      </w:r>
      <w:r>
        <w:rPr>
          <w:rFonts w:asciiTheme="majorBidi" w:hAnsiTheme="majorBidi" w:cs="Times New Roman" w:hint="cs"/>
          <w:sz w:val="28"/>
          <w:szCs w:val="28"/>
          <w:rtl/>
          <w:lang w:bidi="fa-IR"/>
        </w:rPr>
        <w:t>در آمبولانس در بین دو پیکر بیجان فرزندانم که هنوز بدنشان گرم بود نشسته بودم و هر دو را به یک اندازه ماساژ میدادم که نکنه احساس مادری را از یکی دریغ کنم تا هردو به یکباره زنده شوند، ویا از مادران دهه شصت گفت که مادری را میشناخته که تمامی خاک  روی گور فرزندش را به کنار زده بود که ببیند حرف جلاد فرزندنش</w:t>
      </w:r>
      <w:r w:rsidR="00E16BE5">
        <w:rPr>
          <w:rFonts w:asciiTheme="majorBidi" w:hAnsiTheme="majorBidi" w:cs="Times New Roman" w:hint="cs"/>
          <w:sz w:val="28"/>
          <w:szCs w:val="28"/>
          <w:rtl/>
          <w:lang w:bidi="fa-IR"/>
        </w:rPr>
        <w:t xml:space="preserve"> را</w:t>
      </w:r>
      <w:r>
        <w:rPr>
          <w:rFonts w:asciiTheme="majorBidi" w:hAnsiTheme="majorBidi" w:cs="Times New Roman" w:hint="cs"/>
          <w:sz w:val="28"/>
          <w:szCs w:val="28"/>
          <w:rtl/>
          <w:lang w:bidi="fa-IR"/>
        </w:rPr>
        <w:t xml:space="preserve"> که گفته بود ما تیر در چشمان پسرت زدیم</w:t>
      </w:r>
      <w:r w:rsidR="00E16BE5">
        <w:rPr>
          <w:rFonts w:asciiTheme="majorBidi" w:hAnsiTheme="majorBidi" w:cs="Times New Roman" w:hint="cs"/>
          <w:sz w:val="28"/>
          <w:szCs w:val="28"/>
          <w:rtl/>
          <w:lang w:bidi="fa-IR"/>
        </w:rPr>
        <w:t>.</w:t>
      </w:r>
      <w:r>
        <w:rPr>
          <w:rFonts w:asciiTheme="majorBidi" w:hAnsiTheme="majorBidi" w:cs="Times New Roman" w:hint="cs"/>
          <w:sz w:val="28"/>
          <w:szCs w:val="28"/>
          <w:rtl/>
          <w:lang w:bidi="fa-IR"/>
        </w:rPr>
        <w:t xml:space="preserve"> مهوش به این مسئله اشاره کرد که انسانها همدیگررا پیدامیکنند همانطور که ما همدیگر را پید</w:t>
      </w:r>
      <w:r w:rsidR="00816C34">
        <w:rPr>
          <w:rFonts w:asciiTheme="majorBidi" w:hAnsiTheme="majorBidi" w:cs="Times New Roman" w:hint="cs"/>
          <w:sz w:val="28"/>
          <w:szCs w:val="28"/>
          <w:rtl/>
          <w:lang w:bidi="fa-IR"/>
        </w:rPr>
        <w:t>ا کردیم.</w:t>
      </w:r>
    </w:p>
    <w:p w:rsidR="00B20C06" w:rsidRDefault="00FF1730" w:rsidP="004E2F42">
      <w:pPr>
        <w:pStyle w:val="NoSpacing"/>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 </w:t>
      </w:r>
    </w:p>
    <w:p w:rsidR="00B20C06" w:rsidRDefault="00B20C06" w:rsidP="004E2F42">
      <w:pPr>
        <w:pStyle w:val="NoSpacing"/>
        <w:bidi/>
        <w:jc w:val="both"/>
        <w:rPr>
          <w:rFonts w:asciiTheme="majorBidi" w:hAnsiTheme="majorBidi" w:cs="Times New Roman"/>
          <w:sz w:val="28"/>
          <w:szCs w:val="28"/>
          <w:rtl/>
          <w:lang w:bidi="fa-IR"/>
        </w:rPr>
      </w:pPr>
    </w:p>
    <w:p w:rsidR="00B965F2" w:rsidRPr="00B20C06" w:rsidRDefault="006D3148" w:rsidP="004E2F42">
      <w:pPr>
        <w:pStyle w:val="NoSpacing"/>
        <w:bidi/>
        <w:jc w:val="both"/>
        <w:rPr>
          <w:rFonts w:asciiTheme="majorBidi" w:hAnsiTheme="majorBidi" w:cs="Times New Roman"/>
          <w:b/>
          <w:bCs/>
          <w:sz w:val="28"/>
          <w:szCs w:val="28"/>
          <w:rtl/>
          <w:lang w:bidi="fa-IR"/>
        </w:rPr>
      </w:pPr>
      <w:r>
        <w:rPr>
          <w:rFonts w:asciiTheme="majorBidi" w:hAnsiTheme="majorBidi" w:cs="Times New Roman" w:hint="cs"/>
          <w:b/>
          <w:bCs/>
          <w:sz w:val="28"/>
          <w:szCs w:val="28"/>
          <w:rtl/>
          <w:lang w:bidi="fa-IR"/>
        </w:rPr>
        <w:t>کانادا</w:t>
      </w:r>
      <w:r w:rsidR="00B965F2" w:rsidRPr="00B20C06">
        <w:rPr>
          <w:rFonts w:asciiTheme="majorBidi" w:hAnsiTheme="majorBidi" w:cs="Times New Roman" w:hint="cs"/>
          <w:b/>
          <w:bCs/>
          <w:sz w:val="28"/>
          <w:szCs w:val="28"/>
          <w:rtl/>
          <w:lang w:bidi="fa-IR"/>
        </w:rPr>
        <w:t>،</w:t>
      </w:r>
      <w:r w:rsidR="00275031">
        <w:rPr>
          <w:rFonts w:asciiTheme="majorBidi" w:hAnsiTheme="majorBidi" w:cs="Times New Roman" w:hint="cs"/>
          <w:b/>
          <w:bCs/>
          <w:sz w:val="28"/>
          <w:szCs w:val="28"/>
          <w:rtl/>
          <w:lang w:bidi="fa-IR"/>
        </w:rPr>
        <w:t xml:space="preserve"> </w:t>
      </w:r>
      <w:r>
        <w:rPr>
          <w:rFonts w:asciiTheme="majorBidi" w:hAnsiTheme="majorBidi" w:cs="Times New Roman" w:hint="cs"/>
          <w:b/>
          <w:bCs/>
          <w:sz w:val="28"/>
          <w:szCs w:val="28"/>
          <w:rtl/>
          <w:lang w:bidi="fa-IR"/>
        </w:rPr>
        <w:t xml:space="preserve">تورنتو </w:t>
      </w:r>
    </w:p>
    <w:p w:rsidR="00B20C06" w:rsidRPr="00414A17" w:rsidRDefault="00FF1730" w:rsidP="004E2F42">
      <w:pPr>
        <w:pStyle w:val="NoSpacing"/>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میتینگی به مناسبت گرامیداشت </w:t>
      </w:r>
      <w:r w:rsidR="00B965F2">
        <w:rPr>
          <w:rFonts w:asciiTheme="majorBidi" w:hAnsiTheme="majorBidi" w:cs="Times New Roman" w:hint="cs"/>
          <w:sz w:val="28"/>
          <w:szCs w:val="28"/>
          <w:rtl/>
          <w:lang w:bidi="fa-IR"/>
        </w:rPr>
        <w:t>ریحانه در</w:t>
      </w:r>
      <w:r>
        <w:rPr>
          <w:rFonts w:asciiTheme="majorBidi" w:hAnsiTheme="majorBidi" w:cs="Times New Roman" w:hint="cs"/>
          <w:sz w:val="28"/>
          <w:szCs w:val="28"/>
          <w:rtl/>
          <w:lang w:bidi="fa-IR"/>
        </w:rPr>
        <w:t xml:space="preserve"> یکی از مراکز اصلی</w:t>
      </w:r>
      <w:r w:rsidR="00B965F2">
        <w:rPr>
          <w:rFonts w:asciiTheme="majorBidi" w:hAnsiTheme="majorBidi" w:cs="Times New Roman" w:hint="cs"/>
          <w:sz w:val="28"/>
          <w:szCs w:val="28"/>
          <w:rtl/>
          <w:lang w:bidi="fa-IR"/>
        </w:rPr>
        <w:t xml:space="preserve"> </w:t>
      </w:r>
      <w:r w:rsidR="00731D93">
        <w:rPr>
          <w:rFonts w:asciiTheme="majorBidi" w:hAnsiTheme="majorBidi" w:cs="Times New Roman" w:hint="cs"/>
          <w:sz w:val="28"/>
          <w:szCs w:val="28"/>
          <w:rtl/>
          <w:lang w:bidi="fa-IR"/>
        </w:rPr>
        <w:t xml:space="preserve"> شهر</w:t>
      </w:r>
      <w:r w:rsidR="00275031">
        <w:rPr>
          <w:rFonts w:asciiTheme="majorBidi" w:hAnsiTheme="majorBidi" w:cs="Times New Roman" w:hint="cs"/>
          <w:sz w:val="28"/>
          <w:szCs w:val="28"/>
          <w:rtl/>
          <w:lang w:bidi="fa-IR"/>
        </w:rPr>
        <w:t xml:space="preserve"> </w:t>
      </w:r>
      <w:r w:rsidR="006D3148">
        <w:rPr>
          <w:rFonts w:asciiTheme="majorBidi" w:hAnsiTheme="majorBidi" w:cs="Times New Roman" w:hint="cs"/>
          <w:sz w:val="28"/>
          <w:szCs w:val="28"/>
          <w:rtl/>
          <w:lang w:bidi="fa-IR"/>
        </w:rPr>
        <w:t>تورنتو</w:t>
      </w:r>
      <w:r w:rsidR="00057EF4">
        <w:rPr>
          <w:rFonts w:asciiTheme="majorBidi" w:hAnsiTheme="majorBidi" w:cs="Times New Roman" w:hint="cs"/>
          <w:sz w:val="28"/>
          <w:szCs w:val="28"/>
          <w:rtl/>
          <w:lang w:bidi="fa-IR"/>
        </w:rPr>
        <w:t xml:space="preserve"> برگزار شد.</w:t>
      </w:r>
      <w:r w:rsidR="006D3148">
        <w:rPr>
          <w:rFonts w:asciiTheme="majorBidi" w:hAnsiTheme="majorBidi" w:cs="Times New Roman" w:hint="cs"/>
          <w:sz w:val="28"/>
          <w:szCs w:val="28"/>
          <w:rtl/>
          <w:lang w:bidi="fa-IR"/>
        </w:rPr>
        <w:t xml:space="preserve"> </w:t>
      </w:r>
      <w:r w:rsidR="00731D93">
        <w:rPr>
          <w:rFonts w:asciiTheme="majorBidi" w:hAnsiTheme="majorBidi" w:cs="Times New Roman" w:hint="cs"/>
          <w:sz w:val="28"/>
          <w:szCs w:val="28"/>
          <w:rtl/>
          <w:lang w:bidi="fa-IR"/>
        </w:rPr>
        <w:t>در</w:t>
      </w:r>
      <w:r w:rsidR="00057EF4">
        <w:rPr>
          <w:rFonts w:asciiTheme="majorBidi" w:hAnsiTheme="majorBidi" w:cs="Times New Roman" w:hint="cs"/>
          <w:sz w:val="28"/>
          <w:szCs w:val="28"/>
          <w:rtl/>
          <w:lang w:bidi="fa-IR"/>
        </w:rPr>
        <w:t xml:space="preserve"> این مراسم یدی محمودی خطاب به مردم گفت</w:t>
      </w:r>
      <w:r>
        <w:rPr>
          <w:rFonts w:asciiTheme="majorBidi" w:hAnsiTheme="majorBidi" w:cs="Times New Roman" w:hint="cs"/>
          <w:sz w:val="28"/>
          <w:szCs w:val="28"/>
          <w:rtl/>
          <w:lang w:bidi="fa-IR"/>
        </w:rPr>
        <w:t>:</w:t>
      </w:r>
      <w:r w:rsidR="00414A17" w:rsidRPr="00414A17">
        <w:rPr>
          <w:rFonts w:asciiTheme="majorBidi" w:hAnsiTheme="majorBidi" w:cs="Times New Roman"/>
          <w:color w:val="FF0000"/>
          <w:sz w:val="28"/>
          <w:szCs w:val="28"/>
          <w:rtl/>
          <w:lang w:bidi="fa-IR"/>
        </w:rPr>
        <w:t xml:space="preserve"> </w:t>
      </w:r>
      <w:r w:rsidR="00414A17" w:rsidRPr="00414A17">
        <w:rPr>
          <w:rFonts w:asciiTheme="majorBidi" w:hAnsiTheme="majorBidi" w:cs="Times New Roman" w:hint="cs"/>
          <w:sz w:val="28"/>
          <w:szCs w:val="28"/>
          <w:rtl/>
          <w:lang w:bidi="fa-IR"/>
        </w:rPr>
        <w:t>ما</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اینجا</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جمع</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شده</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ایم</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که</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یاد</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دختری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را</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گرامی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بداریم</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که</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طی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lastRenderedPageBreak/>
        <w:t>هفت</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سال</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زندگیش</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در</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سیاه</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چالهای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رژیم</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اسلامی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و</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با</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وجود</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تمام</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قوانین</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ضد</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زن</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رژیم</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اسلامی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از</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حقوق</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خودش</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دفاع</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کرد،</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نه</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تنها</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این</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بلکه</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ریحانه</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از</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حقوق</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زنان</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دیگر</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دفاع</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کرد</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و</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با</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دلنوشته</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هایش</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صدای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میلیونها</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نفر</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متنفر</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از</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جمهوری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اسلامی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شد</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میلیونها</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نفر</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در</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سراسر</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جهان</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تلاش</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کردند</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زندگی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ریحانه</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را</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نجات</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دهند،</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اما</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جلادان</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حکومت</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اسلامی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در</w:t>
      </w:r>
      <w:r w:rsidR="00414A17" w:rsidRPr="00414A17">
        <w:rPr>
          <w:rFonts w:asciiTheme="majorBidi" w:hAnsiTheme="majorBidi" w:cs="Times New Roman"/>
          <w:sz w:val="28"/>
          <w:szCs w:val="28"/>
          <w:rtl/>
          <w:lang w:bidi="fa-IR"/>
        </w:rPr>
        <w:t xml:space="preserve"> ۲۵ </w:t>
      </w:r>
      <w:r w:rsidR="00414A17" w:rsidRPr="00414A17">
        <w:rPr>
          <w:rFonts w:asciiTheme="majorBidi" w:hAnsiTheme="majorBidi" w:cs="Times New Roman" w:hint="cs"/>
          <w:sz w:val="28"/>
          <w:szCs w:val="28"/>
          <w:rtl/>
          <w:lang w:bidi="fa-IR"/>
        </w:rPr>
        <w:t>اکتبر</w:t>
      </w:r>
      <w:r w:rsidR="00414A17" w:rsidRPr="00414A17">
        <w:rPr>
          <w:rFonts w:asciiTheme="majorBidi" w:hAnsiTheme="majorBidi" w:cs="Times New Roman"/>
          <w:sz w:val="28"/>
          <w:szCs w:val="28"/>
          <w:rtl/>
          <w:lang w:bidi="fa-IR"/>
        </w:rPr>
        <w:t xml:space="preserve"> ۲۰۱۴ </w:t>
      </w:r>
      <w:r w:rsidR="00414A17" w:rsidRPr="00414A17">
        <w:rPr>
          <w:rFonts w:asciiTheme="majorBidi" w:hAnsiTheme="majorBidi" w:cs="Times New Roman" w:hint="cs"/>
          <w:sz w:val="28"/>
          <w:szCs w:val="28"/>
          <w:rtl/>
          <w:lang w:bidi="fa-IR"/>
        </w:rPr>
        <w:t>این</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دختر</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شجاع</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را</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کشتند</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یاد</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ریحانه</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را</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با</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تلاش</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برای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سرنگونی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رژیم</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منفور</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اسلامی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گرامی</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خواهیم</w:t>
      </w:r>
      <w:r w:rsidR="00414A17" w:rsidRPr="00414A17">
        <w:rPr>
          <w:rFonts w:asciiTheme="majorBidi" w:hAnsiTheme="majorBidi" w:cs="Times New Roman"/>
          <w:sz w:val="28"/>
          <w:szCs w:val="28"/>
          <w:rtl/>
          <w:lang w:bidi="fa-IR"/>
        </w:rPr>
        <w:t xml:space="preserve"> </w:t>
      </w:r>
      <w:r w:rsidR="00414A17" w:rsidRPr="00414A17">
        <w:rPr>
          <w:rFonts w:asciiTheme="majorBidi" w:hAnsiTheme="majorBidi" w:cs="Times New Roman" w:hint="cs"/>
          <w:sz w:val="28"/>
          <w:szCs w:val="28"/>
          <w:rtl/>
          <w:lang w:bidi="fa-IR"/>
        </w:rPr>
        <w:t>داشت</w:t>
      </w:r>
      <w:r w:rsidR="00414A17" w:rsidRPr="00414A17">
        <w:rPr>
          <w:rFonts w:asciiTheme="majorBidi" w:hAnsiTheme="majorBidi" w:cs="Times New Roman"/>
          <w:sz w:val="28"/>
          <w:szCs w:val="28"/>
          <w:rtl/>
          <w:lang w:bidi="fa-IR"/>
        </w:rPr>
        <w:t>.</w:t>
      </w:r>
      <w:bookmarkEnd w:id="0"/>
    </w:p>
    <w:sectPr w:rsidR="00B20C06" w:rsidRPr="00414A17" w:rsidSect="00D4235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689"/>
    <w:rsid w:val="00057EF4"/>
    <w:rsid w:val="000A4AC6"/>
    <w:rsid w:val="000D2254"/>
    <w:rsid w:val="00105C43"/>
    <w:rsid w:val="00275031"/>
    <w:rsid w:val="003A244F"/>
    <w:rsid w:val="00414A17"/>
    <w:rsid w:val="00446454"/>
    <w:rsid w:val="004E2F42"/>
    <w:rsid w:val="006434D5"/>
    <w:rsid w:val="006B3A3F"/>
    <w:rsid w:val="006D3148"/>
    <w:rsid w:val="00731D93"/>
    <w:rsid w:val="00770FD8"/>
    <w:rsid w:val="00816C34"/>
    <w:rsid w:val="00895323"/>
    <w:rsid w:val="008D731A"/>
    <w:rsid w:val="009311AE"/>
    <w:rsid w:val="0095766D"/>
    <w:rsid w:val="009717DB"/>
    <w:rsid w:val="009906A3"/>
    <w:rsid w:val="009B0F2C"/>
    <w:rsid w:val="009E20CC"/>
    <w:rsid w:val="00A53D7C"/>
    <w:rsid w:val="00B0287D"/>
    <w:rsid w:val="00B20C06"/>
    <w:rsid w:val="00B54D2E"/>
    <w:rsid w:val="00B678CF"/>
    <w:rsid w:val="00B965F2"/>
    <w:rsid w:val="00C63689"/>
    <w:rsid w:val="00C8088A"/>
    <w:rsid w:val="00D42356"/>
    <w:rsid w:val="00E16BE5"/>
    <w:rsid w:val="00E7464A"/>
    <w:rsid w:val="00EA32D9"/>
    <w:rsid w:val="00EA4DB6"/>
    <w:rsid w:val="00FF1730"/>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65F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65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551</Words>
  <Characters>2921</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pnnr</dc:creator>
  <cp:lastModifiedBy>TaxiBehroz</cp:lastModifiedBy>
  <cp:revision>17</cp:revision>
  <dcterms:created xsi:type="dcterms:W3CDTF">2015-10-27T17:05:00Z</dcterms:created>
  <dcterms:modified xsi:type="dcterms:W3CDTF">2015-10-30T19:42:00Z</dcterms:modified>
</cp:coreProperties>
</file>