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63B" w:rsidRDefault="0083263B" w:rsidP="00A4644F">
      <w:pPr>
        <w:pStyle w:val="NormalWeb"/>
        <w:shd w:val="clear" w:color="auto" w:fill="FFFFFF"/>
        <w:bidi/>
        <w:spacing w:before="0" w:beforeAutospacing="0" w:after="0" w:afterAutospacing="0"/>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۶۲۲</w:t>
      </w:r>
    </w:p>
    <w:p w:rsidR="0083263B" w:rsidRDefault="0083263B" w:rsidP="0083263B">
      <w:pPr>
        <w:pStyle w:val="NormalWeb"/>
        <w:shd w:val="clear" w:color="auto" w:fill="FFFFFF"/>
        <w:bidi/>
        <w:spacing w:before="0" w:beforeAutospacing="0" w:after="0" w:afterAutospacing="0"/>
        <w:rPr>
          <w:rFonts w:asciiTheme="majorBidi" w:hAnsiTheme="majorBidi" w:cstheme="majorBidi"/>
          <w:sz w:val="28"/>
          <w:szCs w:val="28"/>
          <w:rtl/>
          <w:lang w:bidi="fa-IR"/>
        </w:rPr>
      </w:pPr>
    </w:p>
    <w:p w:rsidR="00A4644F" w:rsidRDefault="002B0A57" w:rsidP="0083263B">
      <w:pPr>
        <w:pStyle w:val="NormalWeb"/>
        <w:shd w:val="clear" w:color="auto" w:fill="FFFFFF"/>
        <w:bidi/>
        <w:spacing w:before="0" w:beforeAutospacing="0" w:after="0" w:afterAutospacing="0"/>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اصغر کریمی </w:t>
      </w:r>
    </w:p>
    <w:p w:rsidR="002B0A57" w:rsidRDefault="002B0A57" w:rsidP="002B0A57">
      <w:pPr>
        <w:pStyle w:val="NormalWeb"/>
        <w:shd w:val="clear" w:color="auto" w:fill="FFFFFF"/>
        <w:bidi/>
        <w:spacing w:before="0" w:beforeAutospacing="0" w:after="0" w:afterAutospacing="0"/>
        <w:rPr>
          <w:rFonts w:asciiTheme="majorBidi" w:hAnsiTheme="majorBidi" w:cstheme="majorBidi"/>
          <w:sz w:val="28"/>
          <w:szCs w:val="28"/>
          <w:lang w:bidi="fa-IR"/>
        </w:rPr>
      </w:pPr>
    </w:p>
    <w:p w:rsidR="004F7935" w:rsidRPr="002B0A57" w:rsidRDefault="004F7935" w:rsidP="00A4644F">
      <w:pPr>
        <w:pStyle w:val="NormalWeb"/>
        <w:shd w:val="clear" w:color="auto" w:fill="FFFFFF"/>
        <w:bidi/>
        <w:spacing w:before="0" w:beforeAutospacing="0" w:after="0" w:afterAutospacing="0"/>
        <w:rPr>
          <w:rFonts w:asciiTheme="majorBidi" w:hAnsiTheme="majorBidi" w:cstheme="majorBidi"/>
          <w:b/>
          <w:bCs/>
          <w:sz w:val="28"/>
          <w:szCs w:val="28"/>
          <w:rtl/>
          <w:lang w:bidi="fa-IR"/>
        </w:rPr>
      </w:pPr>
      <w:r w:rsidRPr="002B0A57">
        <w:rPr>
          <w:rFonts w:asciiTheme="majorBidi" w:hAnsiTheme="majorBidi" w:cstheme="majorBidi" w:hint="cs"/>
          <w:b/>
          <w:bCs/>
          <w:sz w:val="28"/>
          <w:szCs w:val="28"/>
          <w:rtl/>
          <w:lang w:bidi="fa-IR"/>
        </w:rPr>
        <w:t>مقدمه</w:t>
      </w:r>
      <w:r w:rsidR="00FE27B4" w:rsidRPr="002B0A57">
        <w:rPr>
          <w:rFonts w:asciiTheme="majorBidi" w:hAnsiTheme="majorBidi" w:cstheme="majorBidi" w:hint="cs"/>
          <w:b/>
          <w:bCs/>
          <w:sz w:val="28"/>
          <w:szCs w:val="28"/>
          <w:rtl/>
          <w:lang w:bidi="fa-IR"/>
        </w:rPr>
        <w:t xml:space="preserve"> ای بر سازماندهی حزبی</w:t>
      </w:r>
      <w:r w:rsidR="004857AD">
        <w:rPr>
          <w:rFonts w:asciiTheme="majorBidi" w:hAnsiTheme="majorBidi" w:cstheme="majorBidi" w:hint="cs"/>
          <w:b/>
          <w:bCs/>
          <w:sz w:val="28"/>
          <w:szCs w:val="28"/>
          <w:rtl/>
          <w:lang w:bidi="fa-IR"/>
        </w:rPr>
        <w:t xml:space="preserve"> در ایران</w:t>
      </w:r>
      <w:r w:rsidRPr="002B0A57">
        <w:rPr>
          <w:rFonts w:asciiTheme="majorBidi" w:hAnsiTheme="majorBidi" w:cstheme="majorBidi" w:hint="cs"/>
          <w:b/>
          <w:bCs/>
          <w:sz w:val="28"/>
          <w:szCs w:val="28"/>
          <w:rtl/>
          <w:lang w:bidi="fa-IR"/>
        </w:rPr>
        <w:t xml:space="preserve">: </w:t>
      </w:r>
    </w:p>
    <w:p w:rsidR="00D86205" w:rsidRDefault="00D86205" w:rsidP="006C156D">
      <w:pPr>
        <w:pStyle w:val="NormalWeb"/>
        <w:shd w:val="clear" w:color="auto" w:fill="FFFFFF"/>
        <w:bidi/>
        <w:spacing w:before="0" w:beforeAutospacing="0" w:after="0" w:afterAutospacing="0"/>
        <w:rPr>
          <w:rFonts w:asciiTheme="majorBidi" w:hAnsiTheme="majorBidi" w:cstheme="majorBidi"/>
          <w:sz w:val="28"/>
          <w:szCs w:val="28"/>
          <w:rtl/>
          <w:lang w:bidi="fa-IR"/>
        </w:rPr>
      </w:pPr>
    </w:p>
    <w:p w:rsidR="00385381" w:rsidRDefault="006C156D"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bookmarkStart w:id="0" w:name="_GoBack"/>
      <w:r>
        <w:rPr>
          <w:rFonts w:asciiTheme="majorBidi" w:hAnsiTheme="majorBidi" w:cstheme="majorBidi" w:hint="cs"/>
          <w:sz w:val="28"/>
          <w:szCs w:val="28"/>
          <w:rtl/>
          <w:lang w:bidi="fa-IR"/>
        </w:rPr>
        <w:t xml:space="preserve">در ایران </w:t>
      </w:r>
      <w:r w:rsidR="00385381">
        <w:rPr>
          <w:rFonts w:asciiTheme="majorBidi" w:hAnsiTheme="majorBidi" w:cstheme="majorBidi" w:hint="cs"/>
          <w:sz w:val="28"/>
          <w:szCs w:val="28"/>
          <w:rtl/>
          <w:lang w:bidi="fa-IR"/>
        </w:rPr>
        <w:t xml:space="preserve">هر نوع تشکلی از مردم که از حکومت و حکومتیان مستقل باشد </w:t>
      </w:r>
      <w:r w:rsidR="00385381" w:rsidRPr="00A87BFE">
        <w:rPr>
          <w:rFonts w:asciiTheme="majorBidi" w:hAnsiTheme="majorBidi" w:cstheme="majorBidi" w:hint="cs"/>
          <w:sz w:val="28"/>
          <w:szCs w:val="28"/>
          <w:rtl/>
          <w:lang w:bidi="fa-IR"/>
        </w:rPr>
        <w:t xml:space="preserve">ممنوع است. </w:t>
      </w:r>
      <w:r w:rsidR="00A87BFE" w:rsidRPr="00A87BFE">
        <w:rPr>
          <w:rFonts w:asciiTheme="majorBidi" w:hAnsiTheme="majorBidi" w:cstheme="majorBidi" w:hint="cs"/>
          <w:sz w:val="28"/>
          <w:szCs w:val="28"/>
          <w:rtl/>
          <w:lang w:bidi="fa-IR"/>
        </w:rPr>
        <w:t>چه در طول حکومت شاهان و چه در جمهوری اسلامی</w:t>
      </w:r>
      <w:r w:rsidR="00A87BFE">
        <w:rPr>
          <w:rFonts w:asciiTheme="majorBidi" w:hAnsiTheme="majorBidi" w:cstheme="majorBidi" w:hint="cs"/>
          <w:sz w:val="28"/>
          <w:szCs w:val="28"/>
          <w:rtl/>
          <w:lang w:bidi="fa-IR"/>
        </w:rPr>
        <w:t xml:space="preserve">  ممنوع بوده</w:t>
      </w:r>
      <w:r w:rsidR="00A87BFE" w:rsidRPr="00A87BFE">
        <w:rPr>
          <w:rFonts w:asciiTheme="majorBidi" w:hAnsiTheme="majorBidi" w:cstheme="majorBidi" w:hint="cs"/>
          <w:sz w:val="28"/>
          <w:szCs w:val="28"/>
          <w:rtl/>
          <w:lang w:bidi="fa-IR"/>
        </w:rPr>
        <w:t xml:space="preserve"> است</w:t>
      </w:r>
      <w:r w:rsidR="00385381" w:rsidRPr="00A87BFE">
        <w:rPr>
          <w:rFonts w:asciiTheme="majorBidi" w:hAnsiTheme="majorBidi" w:cstheme="majorBidi" w:hint="cs"/>
          <w:sz w:val="28"/>
          <w:szCs w:val="28"/>
          <w:rtl/>
          <w:lang w:bidi="fa-IR"/>
        </w:rPr>
        <w:t>. به</w:t>
      </w:r>
      <w:r w:rsidR="00385381">
        <w:rPr>
          <w:rFonts w:asciiTheme="majorBidi" w:hAnsiTheme="majorBidi" w:cstheme="majorBidi" w:hint="cs"/>
          <w:sz w:val="28"/>
          <w:szCs w:val="28"/>
          <w:rtl/>
          <w:lang w:bidi="fa-IR"/>
        </w:rPr>
        <w:t xml:space="preserve"> همین دلیل علیرغم مبارزات بی وقفه مردم</w:t>
      </w:r>
      <w:r w:rsidR="009F78FF">
        <w:rPr>
          <w:rFonts w:asciiTheme="majorBidi" w:hAnsiTheme="majorBidi" w:cstheme="majorBidi" w:hint="cs"/>
          <w:sz w:val="28"/>
          <w:szCs w:val="28"/>
          <w:rtl/>
          <w:lang w:bidi="fa-IR"/>
        </w:rPr>
        <w:t xml:space="preserve"> و فداکاری ها و جانفشانی های زیاد فعالین کارگری، کمونیست ها و آزادیخواهان</w:t>
      </w:r>
      <w:r w:rsidR="0038538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تاریخا</w:t>
      </w:r>
      <w:r w:rsidR="00385381">
        <w:rPr>
          <w:rFonts w:asciiTheme="majorBidi" w:hAnsiTheme="majorBidi" w:cstheme="majorBidi" w:hint="cs"/>
          <w:sz w:val="28"/>
          <w:szCs w:val="28"/>
          <w:rtl/>
          <w:lang w:bidi="fa-IR"/>
        </w:rPr>
        <w:t xml:space="preserve"> فرهنگ متشکل شدن و سازمان دادن</w:t>
      </w:r>
      <w:r w:rsidR="009F78FF">
        <w:rPr>
          <w:rFonts w:asciiTheme="majorBidi" w:hAnsiTheme="majorBidi" w:cstheme="majorBidi" w:hint="cs"/>
          <w:sz w:val="28"/>
          <w:szCs w:val="28"/>
          <w:rtl/>
          <w:lang w:bidi="fa-IR"/>
        </w:rPr>
        <w:t xml:space="preserve"> در ایران</w:t>
      </w:r>
      <w:r w:rsidR="004E0B93">
        <w:rPr>
          <w:rFonts w:asciiTheme="majorBidi" w:hAnsiTheme="majorBidi" w:cstheme="majorBidi" w:hint="cs"/>
          <w:sz w:val="28"/>
          <w:szCs w:val="28"/>
          <w:rtl/>
          <w:lang w:bidi="fa-IR"/>
        </w:rPr>
        <w:t xml:space="preserve"> </w:t>
      </w:r>
      <w:r w:rsidR="00385381">
        <w:rPr>
          <w:rFonts w:asciiTheme="majorBidi" w:hAnsiTheme="majorBidi" w:cstheme="majorBidi" w:hint="cs"/>
          <w:sz w:val="28"/>
          <w:szCs w:val="28"/>
          <w:rtl/>
          <w:lang w:bidi="fa-IR"/>
        </w:rPr>
        <w:t>ضعیف</w:t>
      </w:r>
      <w:r w:rsidR="004E0B93">
        <w:rPr>
          <w:rFonts w:asciiTheme="majorBidi" w:hAnsiTheme="majorBidi" w:cstheme="majorBidi" w:hint="cs"/>
          <w:sz w:val="28"/>
          <w:szCs w:val="28"/>
          <w:rtl/>
          <w:lang w:bidi="fa-IR"/>
        </w:rPr>
        <w:t xml:space="preserve"> بوده</w:t>
      </w:r>
      <w:r w:rsidR="00385381">
        <w:rPr>
          <w:rFonts w:asciiTheme="majorBidi" w:hAnsiTheme="majorBidi" w:cstheme="majorBidi" w:hint="cs"/>
          <w:sz w:val="28"/>
          <w:szCs w:val="28"/>
          <w:rtl/>
          <w:lang w:bidi="fa-IR"/>
        </w:rPr>
        <w:t xml:space="preserve"> است. در صد سال گذشته تنها در دوره انقلابات و دوره های بحرانی، انقلاب مشروطه</w:t>
      </w:r>
      <w:r>
        <w:rPr>
          <w:rFonts w:asciiTheme="majorBidi" w:hAnsiTheme="majorBidi" w:cstheme="majorBidi" w:hint="cs"/>
          <w:sz w:val="28"/>
          <w:szCs w:val="28"/>
          <w:rtl/>
          <w:lang w:bidi="fa-IR"/>
        </w:rPr>
        <w:t>،</w:t>
      </w:r>
      <w:r w:rsidR="0038538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سالهای ۱۳۲۰ تا ۳۰</w:t>
      </w:r>
      <w:r w:rsidR="00385381">
        <w:rPr>
          <w:rFonts w:asciiTheme="majorBidi" w:hAnsiTheme="majorBidi" w:cstheme="majorBidi" w:hint="cs"/>
          <w:sz w:val="28"/>
          <w:szCs w:val="28"/>
          <w:rtl/>
          <w:lang w:bidi="fa-IR"/>
        </w:rPr>
        <w:t xml:space="preserve"> و</w:t>
      </w:r>
      <w:r>
        <w:rPr>
          <w:rFonts w:asciiTheme="majorBidi" w:hAnsiTheme="majorBidi" w:cstheme="majorBidi" w:hint="cs"/>
          <w:sz w:val="28"/>
          <w:szCs w:val="28"/>
          <w:rtl/>
          <w:lang w:bidi="fa-IR"/>
        </w:rPr>
        <w:t xml:space="preserve"> چند سالی در طول دوره</w:t>
      </w:r>
      <w:r w:rsidR="00385381">
        <w:rPr>
          <w:rFonts w:asciiTheme="majorBidi" w:hAnsiTheme="majorBidi" w:cstheme="majorBidi" w:hint="cs"/>
          <w:sz w:val="28"/>
          <w:szCs w:val="28"/>
          <w:rtl/>
          <w:lang w:bidi="fa-IR"/>
        </w:rPr>
        <w:t xml:space="preserve"> انقلاب ۵۷ </w:t>
      </w:r>
      <w:r>
        <w:rPr>
          <w:rFonts w:asciiTheme="majorBidi" w:hAnsiTheme="majorBidi" w:cstheme="majorBidi" w:hint="cs"/>
          <w:sz w:val="28"/>
          <w:szCs w:val="28"/>
          <w:rtl/>
          <w:lang w:bidi="fa-IR"/>
        </w:rPr>
        <w:t xml:space="preserve">تا اوایل ۶۰ </w:t>
      </w:r>
      <w:r w:rsidR="00385381">
        <w:rPr>
          <w:rFonts w:asciiTheme="majorBidi" w:hAnsiTheme="majorBidi" w:cstheme="majorBidi" w:hint="cs"/>
          <w:sz w:val="28"/>
          <w:szCs w:val="28"/>
          <w:rtl/>
          <w:lang w:bidi="fa-IR"/>
        </w:rPr>
        <w:t>مردم فرجه یافته اند که تشکل هایی ایجاد کنند. اما این دور</w:t>
      </w:r>
      <w:r w:rsidR="004E0B93">
        <w:rPr>
          <w:rFonts w:asciiTheme="majorBidi" w:hAnsiTheme="majorBidi" w:cstheme="majorBidi" w:hint="cs"/>
          <w:sz w:val="28"/>
          <w:szCs w:val="28"/>
          <w:rtl/>
          <w:lang w:bidi="fa-IR"/>
        </w:rPr>
        <w:t xml:space="preserve">ه ها زودگذر بوده است و به مجرد </w:t>
      </w:r>
      <w:r w:rsidR="00385381">
        <w:rPr>
          <w:rFonts w:asciiTheme="majorBidi" w:hAnsiTheme="majorBidi" w:cstheme="majorBidi" w:hint="cs"/>
          <w:sz w:val="28"/>
          <w:szCs w:val="28"/>
          <w:rtl/>
          <w:lang w:bidi="fa-IR"/>
        </w:rPr>
        <w:t>تحکیم قدرت مرکزی، این تشکل ها بشدت سرکوب شده و از بین رفته اند</w:t>
      </w:r>
      <w:r w:rsidR="009F78FF">
        <w:rPr>
          <w:rFonts w:asciiTheme="majorBidi" w:hAnsiTheme="majorBidi" w:cstheme="majorBidi" w:hint="cs"/>
          <w:sz w:val="28"/>
          <w:szCs w:val="28"/>
          <w:rtl/>
          <w:lang w:bidi="fa-IR"/>
        </w:rPr>
        <w:t xml:space="preserve"> و یا به شدت حاشیه ای شده اند و مجال تماس با مردم و جذب نیرو و گردهمایی و ایجاد مکانیزم هایی برای بحث و تبادل نظر و فرهنگ سازی و بروز خلاقیت ها نیافته اند</w:t>
      </w:r>
      <w:r w:rsidR="00385381">
        <w:rPr>
          <w:rFonts w:asciiTheme="majorBidi" w:hAnsiTheme="majorBidi" w:cstheme="majorBidi" w:hint="cs"/>
          <w:sz w:val="28"/>
          <w:szCs w:val="28"/>
          <w:rtl/>
          <w:lang w:bidi="fa-IR"/>
        </w:rPr>
        <w:t xml:space="preserve">. دهه گذشته اما دوره </w:t>
      </w:r>
      <w:r>
        <w:rPr>
          <w:rFonts w:asciiTheme="majorBidi" w:hAnsiTheme="majorBidi" w:cstheme="majorBidi" w:hint="cs"/>
          <w:sz w:val="28"/>
          <w:szCs w:val="28"/>
          <w:rtl/>
          <w:lang w:bidi="fa-IR"/>
        </w:rPr>
        <w:t xml:space="preserve">سر </w:t>
      </w:r>
      <w:r w:rsidR="00385381">
        <w:rPr>
          <w:rFonts w:asciiTheme="majorBidi" w:hAnsiTheme="majorBidi" w:cstheme="majorBidi" w:hint="cs"/>
          <w:sz w:val="28"/>
          <w:szCs w:val="28"/>
          <w:rtl/>
          <w:lang w:bidi="fa-IR"/>
        </w:rPr>
        <w:t xml:space="preserve">سخت ترین تلاش ها برای متشکل شدن بوده است و علیرغم هر درجه سرکوب و دستگیری فعالین، تشکل هایی ماندگار شده اند و با آمدن مدیای اجتماعی، و روی </w:t>
      </w:r>
      <w:r w:rsidR="009F78FF">
        <w:rPr>
          <w:rFonts w:asciiTheme="majorBidi" w:hAnsiTheme="majorBidi" w:cstheme="majorBidi" w:hint="cs"/>
          <w:sz w:val="28"/>
          <w:szCs w:val="28"/>
          <w:rtl/>
          <w:lang w:bidi="fa-IR"/>
        </w:rPr>
        <w:t>آوری میلیونی مردم به آن</w:t>
      </w:r>
      <w:r w:rsidR="00385381">
        <w:rPr>
          <w:rFonts w:asciiTheme="majorBidi" w:hAnsiTheme="majorBidi" w:cstheme="majorBidi" w:hint="cs"/>
          <w:sz w:val="28"/>
          <w:szCs w:val="28"/>
          <w:rtl/>
          <w:lang w:bidi="fa-IR"/>
        </w:rPr>
        <w:t xml:space="preserve">، ابزاری جدید و اشکالی جدید از تشکل، از شبکه های مبارزاتی، از کمپین ها و </w:t>
      </w:r>
      <w:r w:rsidR="00B13186">
        <w:rPr>
          <w:rFonts w:asciiTheme="majorBidi" w:hAnsiTheme="majorBidi" w:cstheme="majorBidi" w:hint="cs"/>
          <w:sz w:val="28"/>
          <w:szCs w:val="28"/>
          <w:rtl/>
          <w:lang w:bidi="fa-IR"/>
        </w:rPr>
        <w:t xml:space="preserve">آکسیون ها شکل گرفته است. این دوره تاریخی مهمی در ایران است. </w:t>
      </w:r>
    </w:p>
    <w:p w:rsidR="00B13186" w:rsidRDefault="00B13186"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B13186" w:rsidRDefault="00B13186"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ده سال گذشته، دهها تشکل و نهاد </w:t>
      </w:r>
      <w:r w:rsidR="0094386D">
        <w:rPr>
          <w:rFonts w:asciiTheme="majorBidi" w:hAnsiTheme="majorBidi" w:cstheme="majorBidi" w:hint="cs"/>
          <w:sz w:val="28"/>
          <w:szCs w:val="28"/>
          <w:rtl/>
          <w:lang w:bidi="fa-IR"/>
        </w:rPr>
        <w:t xml:space="preserve">بزرگ و کوچک </w:t>
      </w:r>
      <w:r>
        <w:rPr>
          <w:rFonts w:asciiTheme="majorBidi" w:hAnsiTheme="majorBidi" w:cstheme="majorBidi" w:hint="cs"/>
          <w:sz w:val="28"/>
          <w:szCs w:val="28"/>
          <w:rtl/>
          <w:lang w:bidi="fa-IR"/>
        </w:rPr>
        <w:t xml:space="preserve">و صدها شبکه توسط کارگران، معلمان، پرستاران، دانشجویان، فعالین حقوق زن، </w:t>
      </w:r>
      <w:r w:rsidR="000C0F17">
        <w:rPr>
          <w:rFonts w:asciiTheme="majorBidi" w:hAnsiTheme="majorBidi" w:cstheme="majorBidi" w:hint="cs"/>
          <w:sz w:val="28"/>
          <w:szCs w:val="28"/>
          <w:rtl/>
          <w:lang w:bidi="fa-IR"/>
        </w:rPr>
        <w:t xml:space="preserve">فعالین حقوق کودک، نویسندگان، </w:t>
      </w:r>
      <w:r w:rsidR="00115BE8">
        <w:rPr>
          <w:rFonts w:asciiTheme="majorBidi" w:hAnsiTheme="majorBidi" w:cstheme="majorBidi" w:hint="cs"/>
          <w:sz w:val="28"/>
          <w:szCs w:val="28"/>
          <w:rtl/>
          <w:lang w:bidi="fa-IR"/>
        </w:rPr>
        <w:t xml:space="preserve">مدافعین محیط زیست یا دفاع از حیوانات، </w:t>
      </w:r>
      <w:r>
        <w:rPr>
          <w:rFonts w:asciiTheme="majorBidi" w:hAnsiTheme="majorBidi" w:cstheme="majorBidi" w:hint="cs"/>
          <w:sz w:val="28"/>
          <w:szCs w:val="28"/>
          <w:rtl/>
          <w:lang w:bidi="fa-IR"/>
        </w:rPr>
        <w:t>علیه اعدام،</w:t>
      </w:r>
      <w:r w:rsidR="00BE5E94">
        <w:rPr>
          <w:rFonts w:asciiTheme="majorBidi" w:hAnsiTheme="majorBidi" w:cstheme="majorBidi" w:hint="cs"/>
          <w:sz w:val="28"/>
          <w:szCs w:val="28"/>
          <w:rtl/>
          <w:lang w:bidi="fa-IR"/>
        </w:rPr>
        <w:t xml:space="preserve"> علیه اعتیاد،</w:t>
      </w:r>
      <w:r>
        <w:rPr>
          <w:rFonts w:asciiTheme="majorBidi" w:hAnsiTheme="majorBidi" w:cstheme="majorBidi" w:hint="cs"/>
          <w:sz w:val="28"/>
          <w:szCs w:val="28"/>
          <w:rtl/>
          <w:lang w:bidi="fa-IR"/>
        </w:rPr>
        <w:t xml:space="preserve"> </w:t>
      </w:r>
      <w:r w:rsidR="000C0F17">
        <w:rPr>
          <w:rFonts w:asciiTheme="majorBidi" w:hAnsiTheme="majorBidi" w:cstheme="majorBidi" w:hint="cs"/>
          <w:sz w:val="28"/>
          <w:szCs w:val="28"/>
          <w:rtl/>
          <w:lang w:bidi="fa-IR"/>
        </w:rPr>
        <w:t xml:space="preserve">در زمینه موسیقی، </w:t>
      </w:r>
      <w:r w:rsidR="009F78FF">
        <w:rPr>
          <w:rFonts w:asciiTheme="majorBidi" w:hAnsiTheme="majorBidi" w:cstheme="majorBidi" w:hint="cs"/>
          <w:sz w:val="28"/>
          <w:szCs w:val="28"/>
          <w:rtl/>
          <w:lang w:bidi="fa-IR"/>
        </w:rPr>
        <w:t>فیلم و هنر و ادبیات و</w:t>
      </w:r>
      <w:r w:rsidR="000C0F17">
        <w:rPr>
          <w:rFonts w:asciiTheme="majorBidi" w:hAnsiTheme="majorBidi" w:cstheme="majorBidi" w:hint="cs"/>
          <w:sz w:val="28"/>
          <w:szCs w:val="28"/>
          <w:rtl/>
          <w:lang w:bidi="fa-IR"/>
        </w:rPr>
        <w:t xml:space="preserve"> دهها زمینه دیگر </w:t>
      </w:r>
      <w:r w:rsidR="0094386D">
        <w:rPr>
          <w:rFonts w:asciiTheme="majorBidi" w:hAnsiTheme="majorBidi" w:cstheme="majorBidi" w:hint="cs"/>
          <w:sz w:val="28"/>
          <w:szCs w:val="28"/>
          <w:rtl/>
          <w:lang w:bidi="fa-IR"/>
        </w:rPr>
        <w:t>بوجود آمده است. هزاران نفر برای ایجاد این تشکل ه</w:t>
      </w:r>
      <w:r w:rsidR="00115BE8">
        <w:rPr>
          <w:rFonts w:asciiTheme="majorBidi" w:hAnsiTheme="majorBidi" w:cstheme="majorBidi" w:hint="cs"/>
          <w:sz w:val="28"/>
          <w:szCs w:val="28"/>
          <w:rtl/>
          <w:lang w:bidi="fa-IR"/>
        </w:rPr>
        <w:t xml:space="preserve">ا پا به میدان مبارزه گذاشته اند. بسیاری از فعالین این عرصه ها در طول سالهای گذشته </w:t>
      </w:r>
      <w:r w:rsidR="0094386D">
        <w:rPr>
          <w:rFonts w:asciiTheme="majorBidi" w:hAnsiTheme="majorBidi" w:cstheme="majorBidi" w:hint="cs"/>
          <w:sz w:val="28"/>
          <w:szCs w:val="28"/>
          <w:rtl/>
          <w:lang w:bidi="fa-IR"/>
        </w:rPr>
        <w:t>دستگیر شده یا تحت تعقیب قرار گرفته اند</w:t>
      </w:r>
      <w:r w:rsidR="00D86205">
        <w:rPr>
          <w:rFonts w:asciiTheme="majorBidi" w:hAnsiTheme="majorBidi" w:cstheme="majorBidi" w:hint="cs"/>
          <w:sz w:val="28"/>
          <w:szCs w:val="28"/>
          <w:rtl/>
          <w:lang w:bidi="fa-IR"/>
        </w:rPr>
        <w:t xml:space="preserve">، بعضا </w:t>
      </w:r>
      <w:r w:rsidR="009F78FF">
        <w:rPr>
          <w:rFonts w:asciiTheme="majorBidi" w:hAnsiTheme="majorBidi" w:cstheme="majorBidi" w:hint="cs"/>
          <w:sz w:val="28"/>
          <w:szCs w:val="28"/>
          <w:rtl/>
          <w:lang w:bidi="fa-IR"/>
        </w:rPr>
        <w:t>کشور را ترک کرده و بسیری</w:t>
      </w:r>
      <w:r w:rsidR="00D86205">
        <w:rPr>
          <w:rFonts w:asciiTheme="majorBidi" w:hAnsiTheme="majorBidi" w:cstheme="majorBidi" w:hint="cs"/>
          <w:sz w:val="28"/>
          <w:szCs w:val="28"/>
          <w:rtl/>
          <w:lang w:bidi="fa-IR"/>
        </w:rPr>
        <w:t xml:space="preserve">ا </w:t>
      </w:r>
      <w:r w:rsidR="00E301F6">
        <w:rPr>
          <w:rFonts w:asciiTheme="majorBidi" w:hAnsiTheme="majorBidi" w:cstheme="majorBidi" w:hint="cs"/>
          <w:sz w:val="28"/>
          <w:szCs w:val="28"/>
          <w:rtl/>
          <w:lang w:bidi="fa-IR"/>
        </w:rPr>
        <w:t>مشمول</w:t>
      </w:r>
      <w:r w:rsidR="009F78FF">
        <w:rPr>
          <w:rFonts w:asciiTheme="majorBidi" w:hAnsiTheme="majorBidi" w:cstheme="majorBidi" w:hint="cs"/>
          <w:sz w:val="28"/>
          <w:szCs w:val="28"/>
          <w:rtl/>
          <w:lang w:bidi="fa-IR"/>
        </w:rPr>
        <w:t xml:space="preserve"> محرومیت </w:t>
      </w:r>
      <w:r w:rsidR="00D86205">
        <w:rPr>
          <w:rFonts w:asciiTheme="majorBidi" w:hAnsiTheme="majorBidi" w:cstheme="majorBidi" w:hint="cs"/>
          <w:sz w:val="28"/>
          <w:szCs w:val="28"/>
          <w:rtl/>
          <w:lang w:bidi="fa-IR"/>
        </w:rPr>
        <w:t>شده اند</w:t>
      </w:r>
      <w:r w:rsidR="00115BE8">
        <w:rPr>
          <w:rFonts w:asciiTheme="majorBidi" w:hAnsiTheme="majorBidi" w:cstheme="majorBidi" w:hint="cs"/>
          <w:sz w:val="28"/>
          <w:szCs w:val="28"/>
          <w:rtl/>
          <w:lang w:bidi="fa-IR"/>
        </w:rPr>
        <w:t>.</w:t>
      </w:r>
      <w:r w:rsidR="0094386D">
        <w:rPr>
          <w:rFonts w:asciiTheme="majorBidi" w:hAnsiTheme="majorBidi" w:cstheme="majorBidi" w:hint="cs"/>
          <w:sz w:val="28"/>
          <w:szCs w:val="28"/>
          <w:rtl/>
          <w:lang w:bidi="fa-IR"/>
        </w:rPr>
        <w:t xml:space="preserve"> علیرغم این</w:t>
      </w:r>
      <w:r w:rsidR="006C156D">
        <w:rPr>
          <w:rFonts w:asciiTheme="majorBidi" w:hAnsiTheme="majorBidi" w:cstheme="majorBidi" w:hint="cs"/>
          <w:sz w:val="28"/>
          <w:szCs w:val="28"/>
          <w:rtl/>
          <w:lang w:bidi="fa-IR"/>
        </w:rPr>
        <w:t>،</w:t>
      </w:r>
      <w:r w:rsidR="0094386D">
        <w:rPr>
          <w:rFonts w:asciiTheme="majorBidi" w:hAnsiTheme="majorBidi" w:cstheme="majorBidi" w:hint="cs"/>
          <w:sz w:val="28"/>
          <w:szCs w:val="28"/>
          <w:rtl/>
          <w:lang w:bidi="fa-IR"/>
        </w:rPr>
        <w:t xml:space="preserve"> هم تعداد این نوع تشکل ها و هم تعداد فعالینی که از هر فرصتی برای جمع کردن دیگ</w:t>
      </w:r>
      <w:r w:rsidR="00BE5E94">
        <w:rPr>
          <w:rFonts w:asciiTheme="majorBidi" w:hAnsiTheme="majorBidi" w:cstheme="majorBidi" w:hint="cs"/>
          <w:sz w:val="28"/>
          <w:szCs w:val="28"/>
          <w:rtl/>
          <w:lang w:bidi="fa-IR"/>
        </w:rPr>
        <w:t xml:space="preserve">ران در یک ظرف مبارزاتی، سیاسی </w:t>
      </w:r>
      <w:r w:rsidR="0094386D">
        <w:rPr>
          <w:rFonts w:asciiTheme="majorBidi" w:hAnsiTheme="majorBidi" w:cstheme="majorBidi" w:hint="cs"/>
          <w:sz w:val="28"/>
          <w:szCs w:val="28"/>
          <w:rtl/>
          <w:lang w:bidi="fa-IR"/>
        </w:rPr>
        <w:t>یا فرهنگی، استفاده میکنند</w:t>
      </w:r>
      <w:r w:rsidR="00E301F6">
        <w:rPr>
          <w:rFonts w:asciiTheme="majorBidi" w:hAnsiTheme="majorBidi" w:cstheme="majorBidi" w:hint="cs"/>
          <w:sz w:val="28"/>
          <w:szCs w:val="28"/>
          <w:rtl/>
          <w:lang w:bidi="fa-IR"/>
        </w:rPr>
        <w:t>، رو به فزونی گذاشته است</w:t>
      </w:r>
      <w:r w:rsidR="0094386D">
        <w:rPr>
          <w:rFonts w:asciiTheme="majorBidi" w:hAnsiTheme="majorBidi" w:cstheme="majorBidi" w:hint="cs"/>
          <w:sz w:val="28"/>
          <w:szCs w:val="28"/>
          <w:rtl/>
          <w:lang w:bidi="fa-IR"/>
        </w:rPr>
        <w:t>.</w:t>
      </w:r>
      <w:r w:rsidR="00CB4AAD">
        <w:rPr>
          <w:rFonts w:asciiTheme="majorBidi" w:hAnsiTheme="majorBidi" w:cstheme="majorBidi" w:hint="cs"/>
          <w:sz w:val="28"/>
          <w:szCs w:val="28"/>
          <w:rtl/>
          <w:lang w:bidi="fa-IR"/>
        </w:rPr>
        <w:t xml:space="preserve"> </w:t>
      </w:r>
      <w:r w:rsidR="0094386D">
        <w:rPr>
          <w:rFonts w:asciiTheme="majorBidi" w:hAnsiTheme="majorBidi" w:cstheme="majorBidi" w:hint="cs"/>
          <w:sz w:val="28"/>
          <w:szCs w:val="28"/>
          <w:rtl/>
          <w:lang w:bidi="fa-IR"/>
        </w:rPr>
        <w:t xml:space="preserve">این نقطه عطفی در فرهنگ سازمانگرانه در ایران است. </w:t>
      </w:r>
      <w:r w:rsidR="00CB4AAD">
        <w:rPr>
          <w:rFonts w:asciiTheme="majorBidi" w:hAnsiTheme="majorBidi" w:cstheme="majorBidi" w:hint="cs"/>
          <w:sz w:val="28"/>
          <w:szCs w:val="28"/>
          <w:rtl/>
          <w:lang w:bidi="fa-IR"/>
        </w:rPr>
        <w:t xml:space="preserve">یک دستاورد مهم و تاریخی این تلاش ها شکل گیری نسلی از فعالین در عرصه های مختلف است که توان و تجربه سازماندهی بالایی را در خود </w:t>
      </w:r>
      <w:r w:rsidR="00A3496A">
        <w:rPr>
          <w:rFonts w:asciiTheme="majorBidi" w:hAnsiTheme="majorBidi" w:cstheme="majorBidi" w:hint="cs"/>
          <w:sz w:val="28"/>
          <w:szCs w:val="28"/>
          <w:rtl/>
          <w:lang w:bidi="fa-IR"/>
        </w:rPr>
        <w:t>جمع کرد</w:t>
      </w:r>
      <w:r w:rsidR="00CB4AAD">
        <w:rPr>
          <w:rFonts w:asciiTheme="majorBidi" w:hAnsiTheme="majorBidi" w:cstheme="majorBidi" w:hint="cs"/>
          <w:sz w:val="28"/>
          <w:szCs w:val="28"/>
          <w:rtl/>
          <w:lang w:bidi="fa-IR"/>
        </w:rPr>
        <w:t xml:space="preserve">ه است و این </w:t>
      </w:r>
      <w:r w:rsidR="00A3496A">
        <w:rPr>
          <w:rFonts w:asciiTheme="majorBidi" w:hAnsiTheme="majorBidi" w:cstheme="majorBidi" w:hint="cs"/>
          <w:sz w:val="28"/>
          <w:szCs w:val="28"/>
          <w:rtl/>
          <w:lang w:bidi="fa-IR"/>
        </w:rPr>
        <w:t xml:space="preserve">یکی از منابع </w:t>
      </w:r>
      <w:r w:rsidR="00CB4AAD">
        <w:rPr>
          <w:rFonts w:asciiTheme="majorBidi" w:hAnsiTheme="majorBidi" w:cstheme="majorBidi" w:hint="cs"/>
          <w:sz w:val="28"/>
          <w:szCs w:val="28"/>
          <w:rtl/>
          <w:lang w:bidi="fa-IR"/>
        </w:rPr>
        <w:t xml:space="preserve">تداوم فعالیت سازمانگری در ایران است. </w:t>
      </w:r>
      <w:r w:rsidR="0094386D">
        <w:rPr>
          <w:rFonts w:asciiTheme="majorBidi" w:hAnsiTheme="majorBidi" w:cstheme="majorBidi" w:hint="cs"/>
          <w:sz w:val="28"/>
          <w:szCs w:val="28"/>
          <w:rtl/>
          <w:lang w:bidi="fa-IR"/>
        </w:rPr>
        <w:t>با آمدن مدیای اجتماعی</w:t>
      </w:r>
      <w:r w:rsidR="00E301F6">
        <w:rPr>
          <w:rFonts w:asciiTheme="majorBidi" w:hAnsiTheme="majorBidi" w:cstheme="majorBidi" w:hint="cs"/>
          <w:sz w:val="28"/>
          <w:szCs w:val="28"/>
          <w:rtl/>
          <w:lang w:bidi="fa-IR"/>
        </w:rPr>
        <w:t xml:space="preserve"> اما،</w:t>
      </w:r>
      <w:r w:rsidR="0094386D">
        <w:rPr>
          <w:rFonts w:asciiTheme="majorBidi" w:hAnsiTheme="majorBidi" w:cstheme="majorBidi" w:hint="cs"/>
          <w:sz w:val="28"/>
          <w:szCs w:val="28"/>
          <w:rtl/>
          <w:lang w:bidi="fa-IR"/>
        </w:rPr>
        <w:t xml:space="preserve"> مردم ابزار و امکان </w:t>
      </w:r>
      <w:r w:rsidR="00E301F6">
        <w:rPr>
          <w:rFonts w:asciiTheme="majorBidi" w:hAnsiTheme="majorBidi" w:cstheme="majorBidi" w:hint="cs"/>
          <w:sz w:val="28"/>
          <w:szCs w:val="28"/>
          <w:rtl/>
          <w:lang w:bidi="fa-IR"/>
        </w:rPr>
        <w:t xml:space="preserve">بسیار مهم و </w:t>
      </w:r>
      <w:r w:rsidR="0094386D">
        <w:rPr>
          <w:rFonts w:asciiTheme="majorBidi" w:hAnsiTheme="majorBidi" w:cstheme="majorBidi" w:hint="cs"/>
          <w:sz w:val="28"/>
          <w:szCs w:val="28"/>
          <w:rtl/>
          <w:lang w:bidi="fa-IR"/>
        </w:rPr>
        <w:t>جدیدی یافته اند</w:t>
      </w:r>
      <w:r w:rsidR="00E301F6">
        <w:rPr>
          <w:rFonts w:asciiTheme="majorBidi" w:hAnsiTheme="majorBidi" w:cstheme="majorBidi" w:hint="cs"/>
          <w:sz w:val="28"/>
          <w:szCs w:val="28"/>
          <w:rtl/>
          <w:lang w:bidi="fa-IR"/>
        </w:rPr>
        <w:t xml:space="preserve"> که به کمک آن</w:t>
      </w:r>
      <w:r w:rsidR="0094386D">
        <w:rPr>
          <w:rFonts w:asciiTheme="majorBidi" w:hAnsiTheme="majorBidi" w:cstheme="majorBidi" w:hint="cs"/>
          <w:sz w:val="28"/>
          <w:szCs w:val="28"/>
          <w:rtl/>
          <w:lang w:bidi="fa-IR"/>
        </w:rPr>
        <w:t xml:space="preserve"> </w:t>
      </w:r>
      <w:r w:rsidR="00941EA5">
        <w:rPr>
          <w:rFonts w:asciiTheme="majorBidi" w:hAnsiTheme="majorBidi" w:cstheme="majorBidi" w:hint="cs"/>
          <w:sz w:val="28"/>
          <w:szCs w:val="28"/>
          <w:rtl/>
          <w:lang w:bidi="fa-IR"/>
        </w:rPr>
        <w:t xml:space="preserve">ابعاد تلاش برای متشکل شدن بسیار وسیع تر شده و </w:t>
      </w:r>
      <w:r w:rsidR="0094386D">
        <w:rPr>
          <w:rFonts w:asciiTheme="majorBidi" w:hAnsiTheme="majorBidi" w:cstheme="majorBidi" w:hint="cs"/>
          <w:sz w:val="28"/>
          <w:szCs w:val="28"/>
          <w:rtl/>
          <w:lang w:bidi="fa-IR"/>
        </w:rPr>
        <w:t>هزاران فعال سیاسی پا به میدان مبارزه</w:t>
      </w:r>
      <w:r w:rsidR="00941EA5">
        <w:rPr>
          <w:rFonts w:asciiTheme="majorBidi" w:hAnsiTheme="majorBidi" w:cstheme="majorBidi" w:hint="cs"/>
          <w:sz w:val="28"/>
          <w:szCs w:val="28"/>
          <w:rtl/>
          <w:lang w:bidi="fa-IR"/>
        </w:rPr>
        <w:t>، متحد کردن و متشکل شدن</w:t>
      </w:r>
      <w:r w:rsidR="0094386D">
        <w:rPr>
          <w:rFonts w:asciiTheme="majorBidi" w:hAnsiTheme="majorBidi" w:cstheme="majorBidi" w:hint="cs"/>
          <w:sz w:val="28"/>
          <w:szCs w:val="28"/>
          <w:rtl/>
          <w:lang w:bidi="fa-IR"/>
        </w:rPr>
        <w:t xml:space="preserve"> گذاشته اند</w:t>
      </w:r>
      <w:r w:rsidR="00941EA5">
        <w:rPr>
          <w:rFonts w:asciiTheme="majorBidi" w:hAnsiTheme="majorBidi" w:cstheme="majorBidi" w:hint="cs"/>
          <w:sz w:val="28"/>
          <w:szCs w:val="28"/>
          <w:rtl/>
          <w:lang w:bidi="fa-IR"/>
        </w:rPr>
        <w:t xml:space="preserve"> و خلاقیت های تازه ای شروع به شکفتن کرده است. </w:t>
      </w:r>
      <w:r w:rsidR="004F7935">
        <w:rPr>
          <w:rFonts w:asciiTheme="majorBidi" w:hAnsiTheme="majorBidi" w:cstheme="majorBidi" w:hint="cs"/>
          <w:sz w:val="28"/>
          <w:szCs w:val="28"/>
          <w:rtl/>
          <w:lang w:bidi="fa-IR"/>
        </w:rPr>
        <w:t>ابتکارات وسیع و جالبی که توسط معلمان در شهرهای مختلف و در شبکه های اجتماعی شکل گرفته است</w:t>
      </w:r>
      <w:r w:rsidR="00CB4AAD">
        <w:rPr>
          <w:rFonts w:asciiTheme="majorBidi" w:hAnsiTheme="majorBidi" w:cstheme="majorBidi" w:hint="cs"/>
          <w:sz w:val="28"/>
          <w:szCs w:val="28"/>
          <w:rtl/>
          <w:lang w:bidi="fa-IR"/>
        </w:rPr>
        <w:t>،</w:t>
      </w:r>
      <w:r w:rsidR="006C156D">
        <w:rPr>
          <w:rFonts w:asciiTheme="majorBidi" w:hAnsiTheme="majorBidi" w:cstheme="majorBidi" w:hint="cs"/>
          <w:sz w:val="28"/>
          <w:szCs w:val="28"/>
          <w:rtl/>
          <w:lang w:bidi="fa-IR"/>
        </w:rPr>
        <w:t xml:space="preserve"> یک نمونه مهم</w:t>
      </w:r>
      <w:r w:rsidR="004F7935">
        <w:rPr>
          <w:rFonts w:asciiTheme="majorBidi" w:hAnsiTheme="majorBidi" w:cstheme="majorBidi" w:hint="cs"/>
          <w:sz w:val="28"/>
          <w:szCs w:val="28"/>
          <w:rtl/>
          <w:lang w:bidi="fa-IR"/>
        </w:rPr>
        <w:t xml:space="preserve"> از روند</w:t>
      </w:r>
      <w:r w:rsidR="00E301F6">
        <w:rPr>
          <w:rFonts w:asciiTheme="majorBidi" w:hAnsiTheme="majorBidi" w:cstheme="majorBidi" w:hint="cs"/>
          <w:sz w:val="28"/>
          <w:szCs w:val="28"/>
          <w:rtl/>
          <w:lang w:bidi="fa-IR"/>
        </w:rPr>
        <w:t xml:space="preserve"> رو به رشد</w:t>
      </w:r>
      <w:r w:rsidR="00BE5E94">
        <w:rPr>
          <w:rFonts w:asciiTheme="majorBidi" w:hAnsiTheme="majorBidi" w:cstheme="majorBidi" w:hint="cs"/>
          <w:sz w:val="28"/>
          <w:szCs w:val="28"/>
          <w:rtl/>
          <w:lang w:bidi="fa-IR"/>
        </w:rPr>
        <w:t xml:space="preserve"> سازمانیاب</w:t>
      </w:r>
      <w:r w:rsidR="004F7935">
        <w:rPr>
          <w:rFonts w:asciiTheme="majorBidi" w:hAnsiTheme="majorBidi" w:cstheme="majorBidi" w:hint="cs"/>
          <w:sz w:val="28"/>
          <w:szCs w:val="28"/>
          <w:rtl/>
          <w:lang w:bidi="fa-IR"/>
        </w:rPr>
        <w:t>ی</w:t>
      </w:r>
      <w:r w:rsidR="00E301F6">
        <w:rPr>
          <w:rFonts w:asciiTheme="majorBidi" w:hAnsiTheme="majorBidi" w:cstheme="majorBidi" w:hint="cs"/>
          <w:sz w:val="28"/>
          <w:szCs w:val="28"/>
          <w:rtl/>
          <w:lang w:bidi="fa-IR"/>
        </w:rPr>
        <w:t xml:space="preserve"> در ایران است</w:t>
      </w:r>
      <w:r w:rsidR="004F7935">
        <w:rPr>
          <w:rFonts w:asciiTheme="majorBidi" w:hAnsiTheme="majorBidi" w:cstheme="majorBidi" w:hint="cs"/>
          <w:sz w:val="28"/>
          <w:szCs w:val="28"/>
          <w:rtl/>
          <w:lang w:bidi="fa-IR"/>
        </w:rPr>
        <w:t xml:space="preserve">. </w:t>
      </w:r>
    </w:p>
    <w:p w:rsidR="00941EA5" w:rsidRDefault="00941EA5"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2B0A57" w:rsidRDefault="00BE5E94"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r>
        <w:rPr>
          <w:rFonts w:asciiTheme="majorBidi" w:hAnsiTheme="majorBidi" w:cstheme="majorBidi" w:hint="cs"/>
          <w:sz w:val="28"/>
          <w:szCs w:val="28"/>
          <w:rtl/>
          <w:lang w:bidi="fa-IR"/>
        </w:rPr>
        <w:t>با این فاکتورها</w:t>
      </w:r>
      <w:r w:rsidR="00CB4AAD">
        <w:rPr>
          <w:rFonts w:asciiTheme="majorBidi" w:hAnsiTheme="majorBidi" w:cstheme="majorBidi" w:hint="cs"/>
          <w:sz w:val="28"/>
          <w:szCs w:val="28"/>
          <w:rtl/>
          <w:lang w:bidi="fa-IR"/>
        </w:rPr>
        <w:t xml:space="preserve"> سازماندهی حزبی نیز در </w:t>
      </w:r>
      <w:r w:rsidR="00941EA5">
        <w:rPr>
          <w:rFonts w:asciiTheme="majorBidi" w:hAnsiTheme="majorBidi" w:cstheme="majorBidi" w:hint="cs"/>
          <w:sz w:val="28"/>
          <w:szCs w:val="28"/>
          <w:rtl/>
          <w:lang w:bidi="fa-IR"/>
        </w:rPr>
        <w:t>موقعیت جدیدی</w:t>
      </w:r>
      <w:r w:rsidR="00CB4AAD">
        <w:rPr>
          <w:rFonts w:asciiTheme="majorBidi" w:hAnsiTheme="majorBidi" w:cstheme="majorBidi" w:hint="cs"/>
          <w:sz w:val="28"/>
          <w:szCs w:val="28"/>
          <w:rtl/>
          <w:lang w:bidi="fa-IR"/>
        </w:rPr>
        <w:t xml:space="preserve"> قرار گرف</w:t>
      </w:r>
      <w:r w:rsidR="00941EA5">
        <w:rPr>
          <w:rFonts w:asciiTheme="majorBidi" w:hAnsiTheme="majorBidi" w:cstheme="majorBidi" w:hint="cs"/>
          <w:sz w:val="28"/>
          <w:szCs w:val="28"/>
          <w:rtl/>
          <w:lang w:bidi="fa-IR"/>
        </w:rPr>
        <w:t xml:space="preserve">ته و معنای تازه ای بخود گرفته است. </w:t>
      </w:r>
      <w:r w:rsidR="00115BE8">
        <w:rPr>
          <w:rFonts w:asciiTheme="majorBidi" w:hAnsiTheme="majorBidi" w:cstheme="majorBidi" w:hint="cs"/>
          <w:sz w:val="28"/>
          <w:szCs w:val="28"/>
          <w:rtl/>
          <w:lang w:bidi="fa-IR"/>
        </w:rPr>
        <w:t xml:space="preserve">همه عرصه های مبارزاتی اقتصادی، فرهنگی، محیط زیستی و غیره </w:t>
      </w:r>
      <w:r w:rsidR="00115BE8" w:rsidRPr="00A87BFE">
        <w:rPr>
          <w:rFonts w:asciiTheme="majorBidi" w:hAnsiTheme="majorBidi" w:cstheme="majorBidi" w:hint="cs"/>
          <w:sz w:val="28"/>
          <w:szCs w:val="28"/>
          <w:rtl/>
          <w:lang w:bidi="fa-IR"/>
        </w:rPr>
        <w:t>بسیار ارزشمند و حیاتی اند</w:t>
      </w:r>
      <w:r w:rsidR="00642DCD" w:rsidRPr="00A87BFE">
        <w:rPr>
          <w:rFonts w:asciiTheme="majorBidi" w:hAnsiTheme="majorBidi" w:cstheme="majorBidi" w:hint="cs"/>
          <w:sz w:val="28"/>
          <w:szCs w:val="28"/>
          <w:rtl/>
          <w:lang w:bidi="fa-IR"/>
        </w:rPr>
        <w:t>. هر کدام به سهم خود فرهنگ تازه و تجارب تازه ای را ایجاد میکنند</w:t>
      </w:r>
      <w:r w:rsidR="00A87BFE" w:rsidRPr="00A87BFE">
        <w:rPr>
          <w:rFonts w:asciiTheme="majorBidi" w:hAnsiTheme="majorBidi" w:cstheme="majorBidi" w:hint="cs"/>
          <w:sz w:val="28"/>
          <w:szCs w:val="28"/>
          <w:rtl/>
          <w:lang w:bidi="fa-IR"/>
        </w:rPr>
        <w:t>،</w:t>
      </w:r>
      <w:r w:rsidR="00642DCD" w:rsidRPr="00A87BFE">
        <w:rPr>
          <w:rFonts w:asciiTheme="majorBidi" w:hAnsiTheme="majorBidi" w:cstheme="majorBidi" w:hint="cs"/>
          <w:sz w:val="28"/>
          <w:szCs w:val="28"/>
          <w:rtl/>
          <w:lang w:bidi="fa-IR"/>
        </w:rPr>
        <w:t xml:space="preserve"> </w:t>
      </w:r>
      <w:r w:rsidR="00A87BFE" w:rsidRPr="00A87BFE">
        <w:rPr>
          <w:rFonts w:asciiTheme="majorBidi" w:hAnsiTheme="majorBidi" w:cstheme="majorBidi" w:hint="cs"/>
          <w:sz w:val="28"/>
          <w:szCs w:val="28"/>
          <w:rtl/>
          <w:lang w:bidi="fa-IR"/>
        </w:rPr>
        <w:t xml:space="preserve">همبستگی بوجود می آورند، </w:t>
      </w:r>
      <w:r w:rsidR="00D86205" w:rsidRPr="00A87BFE">
        <w:rPr>
          <w:rFonts w:asciiTheme="majorBidi" w:hAnsiTheme="majorBidi" w:cstheme="majorBidi" w:hint="cs"/>
          <w:sz w:val="28"/>
          <w:szCs w:val="28"/>
          <w:rtl/>
          <w:lang w:bidi="fa-IR"/>
        </w:rPr>
        <w:t xml:space="preserve">هرکدام یک آموزشگاه میشوند و </w:t>
      </w:r>
      <w:r w:rsidR="00642DCD" w:rsidRPr="00A87BFE">
        <w:rPr>
          <w:rFonts w:asciiTheme="majorBidi" w:hAnsiTheme="majorBidi" w:cstheme="majorBidi" w:hint="cs"/>
          <w:sz w:val="28"/>
          <w:szCs w:val="28"/>
          <w:rtl/>
          <w:lang w:bidi="fa-IR"/>
        </w:rPr>
        <w:t>کادر سازمانده و مبلغ تربیت میکنند، روحیه مبارزاتی</w:t>
      </w:r>
      <w:r w:rsidR="00642DCD">
        <w:rPr>
          <w:rFonts w:asciiTheme="majorBidi" w:hAnsiTheme="majorBidi" w:cstheme="majorBidi" w:hint="cs"/>
          <w:sz w:val="28"/>
          <w:szCs w:val="28"/>
          <w:rtl/>
          <w:lang w:bidi="fa-IR"/>
        </w:rPr>
        <w:t xml:space="preserve"> و آمادگی فعالیت سیاسی را در میان مردم تقویت میکنند و موقعیت را به نفع مردم و به زیان حکومت تغییر میدهند. </w:t>
      </w:r>
      <w:r w:rsidR="00115BE8">
        <w:rPr>
          <w:rFonts w:asciiTheme="majorBidi" w:hAnsiTheme="majorBidi" w:cstheme="majorBidi" w:hint="cs"/>
          <w:sz w:val="28"/>
          <w:szCs w:val="28"/>
          <w:rtl/>
          <w:lang w:bidi="fa-IR"/>
        </w:rPr>
        <w:t>اما حتی قوی ترین جنبش</w:t>
      </w:r>
      <w:r w:rsidR="00D86205">
        <w:rPr>
          <w:rFonts w:asciiTheme="majorBidi" w:hAnsiTheme="majorBidi" w:cstheme="majorBidi" w:hint="cs"/>
          <w:sz w:val="28"/>
          <w:szCs w:val="28"/>
          <w:rtl/>
          <w:lang w:bidi="fa-IR"/>
        </w:rPr>
        <w:t xml:space="preserve"> ها حتی اگر منجر به دستاورد خاص و ارزشمندی هم بشود،</w:t>
      </w:r>
      <w:r w:rsidR="00115BE8">
        <w:rPr>
          <w:rFonts w:asciiTheme="majorBidi" w:hAnsiTheme="majorBidi" w:cstheme="majorBidi" w:hint="cs"/>
          <w:sz w:val="28"/>
          <w:szCs w:val="28"/>
          <w:rtl/>
          <w:lang w:bidi="fa-IR"/>
        </w:rPr>
        <w:t xml:space="preserve"> </w:t>
      </w:r>
      <w:r w:rsidR="005B55F7">
        <w:rPr>
          <w:rFonts w:asciiTheme="majorBidi" w:hAnsiTheme="majorBidi" w:cstheme="majorBidi" w:hint="cs"/>
          <w:sz w:val="28"/>
          <w:szCs w:val="28"/>
          <w:rtl/>
          <w:lang w:bidi="fa-IR"/>
        </w:rPr>
        <w:t>بدون تغییرات بنیادی در سیاست</w:t>
      </w:r>
      <w:r w:rsidR="00D86205">
        <w:rPr>
          <w:rFonts w:asciiTheme="majorBidi" w:hAnsiTheme="majorBidi" w:cstheme="majorBidi" w:hint="cs"/>
          <w:sz w:val="28"/>
          <w:szCs w:val="28"/>
          <w:rtl/>
          <w:lang w:bidi="fa-IR"/>
        </w:rPr>
        <w:t xml:space="preserve"> و</w:t>
      </w:r>
      <w:r w:rsidR="005B55F7">
        <w:rPr>
          <w:rFonts w:asciiTheme="majorBidi" w:hAnsiTheme="majorBidi" w:cstheme="majorBidi" w:hint="cs"/>
          <w:sz w:val="28"/>
          <w:szCs w:val="28"/>
          <w:rtl/>
          <w:lang w:bidi="fa-IR"/>
        </w:rPr>
        <w:t xml:space="preserve"> بدون کسب قدرت سیاسی</w:t>
      </w:r>
      <w:r w:rsidR="00D86205">
        <w:rPr>
          <w:rFonts w:asciiTheme="majorBidi" w:hAnsiTheme="majorBidi" w:cstheme="majorBidi" w:hint="cs"/>
          <w:sz w:val="28"/>
          <w:szCs w:val="28"/>
          <w:rtl/>
          <w:lang w:bidi="fa-IR"/>
        </w:rPr>
        <w:t xml:space="preserve">، </w:t>
      </w:r>
      <w:r w:rsidR="005B55F7">
        <w:rPr>
          <w:rFonts w:asciiTheme="majorBidi" w:hAnsiTheme="majorBidi" w:cstheme="majorBidi" w:hint="cs"/>
          <w:sz w:val="28"/>
          <w:szCs w:val="28"/>
          <w:rtl/>
          <w:lang w:bidi="fa-IR"/>
        </w:rPr>
        <w:t xml:space="preserve">ناپایدار و شکننده است. حزبی لازم است که </w:t>
      </w:r>
      <w:r w:rsidR="005B55F7">
        <w:rPr>
          <w:rFonts w:asciiTheme="majorBidi" w:hAnsiTheme="majorBidi" w:cstheme="majorBidi" w:hint="cs"/>
          <w:sz w:val="28"/>
          <w:szCs w:val="28"/>
          <w:rtl/>
          <w:lang w:bidi="fa-IR"/>
        </w:rPr>
        <w:lastRenderedPageBreak/>
        <w:t>مردم را در عرصه مبارزه سیاسی برای سرنگونی و ایجاد تغییرات اساسی در جامعه اعم از اقتصادی یا سیاسی و اجتماعی نمایندگی کند.</w:t>
      </w:r>
      <w:r w:rsidR="00642DCD">
        <w:rPr>
          <w:rFonts w:asciiTheme="majorBidi" w:hAnsiTheme="majorBidi" w:cstheme="majorBidi" w:hint="cs"/>
          <w:sz w:val="28"/>
          <w:szCs w:val="28"/>
          <w:rtl/>
          <w:lang w:bidi="fa-IR"/>
        </w:rPr>
        <w:t xml:space="preserve"> نمیتوان میدان سیاست را به ان</w:t>
      </w:r>
      <w:r w:rsidR="00862F71">
        <w:rPr>
          <w:rFonts w:asciiTheme="majorBidi" w:hAnsiTheme="majorBidi" w:cstheme="majorBidi" w:hint="cs"/>
          <w:sz w:val="28"/>
          <w:szCs w:val="28"/>
          <w:rtl/>
          <w:lang w:bidi="fa-IR"/>
        </w:rPr>
        <w:t xml:space="preserve">واع و اقسام احزاب و جریانات بورژوایی، از نوع ملی اسلامی یا سلطنت طلب و </w:t>
      </w:r>
      <w:r w:rsidR="00642DCD">
        <w:rPr>
          <w:rFonts w:asciiTheme="majorBidi" w:hAnsiTheme="majorBidi" w:cstheme="majorBidi" w:hint="cs"/>
          <w:sz w:val="28"/>
          <w:szCs w:val="28"/>
          <w:rtl/>
          <w:lang w:bidi="fa-IR"/>
        </w:rPr>
        <w:t xml:space="preserve">حقوق بشری و </w:t>
      </w:r>
      <w:r w:rsidR="00862F71">
        <w:rPr>
          <w:rFonts w:asciiTheme="majorBidi" w:hAnsiTheme="majorBidi" w:cstheme="majorBidi" w:hint="cs"/>
          <w:sz w:val="28"/>
          <w:szCs w:val="28"/>
          <w:rtl/>
          <w:lang w:bidi="fa-IR"/>
        </w:rPr>
        <w:t xml:space="preserve">غیره </w:t>
      </w:r>
      <w:r w:rsidR="00642DCD">
        <w:rPr>
          <w:rFonts w:asciiTheme="majorBidi" w:hAnsiTheme="majorBidi" w:cstheme="majorBidi" w:hint="cs"/>
          <w:sz w:val="28"/>
          <w:szCs w:val="28"/>
          <w:rtl/>
          <w:lang w:bidi="fa-IR"/>
        </w:rPr>
        <w:t>سپرد و امیدی به تغییرات اساسی در جامعه داشت. احزاب ملی اسلامی علیرغم هر تفاوتی با هم، د</w:t>
      </w:r>
      <w:r w:rsidR="0083263B">
        <w:rPr>
          <w:rFonts w:asciiTheme="majorBidi" w:hAnsiTheme="majorBidi" w:cstheme="majorBidi" w:hint="cs"/>
          <w:sz w:val="28"/>
          <w:szCs w:val="28"/>
          <w:rtl/>
          <w:lang w:bidi="fa-IR"/>
        </w:rPr>
        <w:t>ر طولانی تر کردن عمر حکومت شریک</w:t>
      </w:r>
      <w:r w:rsidR="00642DCD">
        <w:rPr>
          <w:rFonts w:asciiTheme="majorBidi" w:hAnsiTheme="majorBidi" w:cstheme="majorBidi" w:hint="cs"/>
          <w:sz w:val="28"/>
          <w:szCs w:val="28"/>
          <w:rtl/>
          <w:lang w:bidi="fa-IR"/>
        </w:rPr>
        <w:t>ند و قادر به هیچ تغییر جدی در زندگی زنان، جوا</w:t>
      </w:r>
      <w:r w:rsidR="00D86205">
        <w:rPr>
          <w:rFonts w:asciiTheme="majorBidi" w:hAnsiTheme="majorBidi" w:cstheme="majorBidi" w:hint="cs"/>
          <w:sz w:val="28"/>
          <w:szCs w:val="28"/>
          <w:rtl/>
          <w:lang w:bidi="fa-IR"/>
        </w:rPr>
        <w:t>نان و توده های کارگر و زحمتکش نیستن</w:t>
      </w:r>
      <w:r w:rsidR="00642DCD">
        <w:rPr>
          <w:rFonts w:asciiTheme="majorBidi" w:hAnsiTheme="majorBidi" w:cstheme="majorBidi" w:hint="cs"/>
          <w:sz w:val="28"/>
          <w:szCs w:val="28"/>
          <w:rtl/>
          <w:lang w:bidi="fa-IR"/>
        </w:rPr>
        <w:t xml:space="preserve">د. نه چنین رسالتی دارند و نه حتی چنین ادعایی. </w:t>
      </w:r>
      <w:r w:rsidR="00E301F6">
        <w:rPr>
          <w:rFonts w:asciiTheme="majorBidi" w:hAnsiTheme="majorBidi" w:cstheme="majorBidi" w:hint="cs"/>
          <w:sz w:val="28"/>
          <w:szCs w:val="28"/>
          <w:rtl/>
          <w:lang w:bidi="fa-IR"/>
        </w:rPr>
        <w:t xml:space="preserve">تنها خاصیت آنها وجود شکاف در حکومت است که فرصت بیشتری برای مبارزه مردم فراهم میکند اما همین شکاف هم به دلیل مبارزات مردم و رادیکالیسم جامعه ایجاد شده است. </w:t>
      </w:r>
      <w:r w:rsidR="00642DCD">
        <w:rPr>
          <w:rFonts w:asciiTheme="majorBidi" w:hAnsiTheme="majorBidi" w:cstheme="majorBidi" w:hint="cs"/>
          <w:sz w:val="28"/>
          <w:szCs w:val="28"/>
          <w:rtl/>
          <w:lang w:bidi="fa-IR"/>
        </w:rPr>
        <w:t xml:space="preserve">جریانات سلطنت طلب و احزاب ناسیونالیست ایرانی، کرد و ترک و عرب و غیره نیز نه خواست های مردم را نمایندگی میکنند و نه تقویت کننده مبارزه مردم علیه حکومت </w:t>
      </w:r>
      <w:r w:rsidR="0083263B">
        <w:rPr>
          <w:rFonts w:asciiTheme="majorBidi" w:hAnsiTheme="majorBidi" w:cstheme="majorBidi" w:hint="cs"/>
          <w:sz w:val="28"/>
          <w:szCs w:val="28"/>
          <w:rtl/>
          <w:lang w:bidi="fa-IR"/>
        </w:rPr>
        <w:t>هست</w:t>
      </w:r>
      <w:r w:rsidR="00642DCD">
        <w:rPr>
          <w:rFonts w:asciiTheme="majorBidi" w:hAnsiTheme="majorBidi" w:cstheme="majorBidi" w:hint="cs"/>
          <w:sz w:val="28"/>
          <w:szCs w:val="28"/>
          <w:rtl/>
          <w:lang w:bidi="fa-IR"/>
        </w:rPr>
        <w:t xml:space="preserve">ند. </w:t>
      </w:r>
      <w:r w:rsidR="00780061">
        <w:rPr>
          <w:rFonts w:asciiTheme="majorBidi" w:hAnsiTheme="majorBidi" w:cstheme="majorBidi" w:hint="cs"/>
          <w:sz w:val="28"/>
          <w:szCs w:val="28"/>
          <w:rtl/>
          <w:lang w:bidi="fa-IR"/>
        </w:rPr>
        <w:t>ای</w:t>
      </w:r>
      <w:r w:rsidR="00642DCD">
        <w:rPr>
          <w:rFonts w:asciiTheme="majorBidi" w:hAnsiTheme="majorBidi" w:cstheme="majorBidi" w:hint="cs"/>
          <w:sz w:val="28"/>
          <w:szCs w:val="28"/>
          <w:rtl/>
          <w:lang w:bidi="fa-IR"/>
        </w:rPr>
        <w:t>نها در بهترین حالت مشغول تبل</w:t>
      </w:r>
      <w:r w:rsidR="00780061">
        <w:rPr>
          <w:rFonts w:asciiTheme="majorBidi" w:hAnsiTheme="majorBidi" w:cstheme="majorBidi" w:hint="cs"/>
          <w:sz w:val="28"/>
          <w:szCs w:val="28"/>
          <w:rtl/>
          <w:lang w:bidi="fa-IR"/>
        </w:rPr>
        <w:t xml:space="preserve">یغات ناسیونالیستی، نژادپرستانه </w:t>
      </w:r>
      <w:r w:rsidR="00642DCD">
        <w:rPr>
          <w:rFonts w:asciiTheme="majorBidi" w:hAnsiTheme="majorBidi" w:cstheme="majorBidi" w:hint="cs"/>
          <w:sz w:val="28"/>
          <w:szCs w:val="28"/>
          <w:rtl/>
          <w:lang w:bidi="fa-IR"/>
        </w:rPr>
        <w:t>و در انتظار نگهداشتن مردم برای دخالت دولت های غربی هستند</w:t>
      </w:r>
      <w:r w:rsidR="00780061">
        <w:rPr>
          <w:rFonts w:asciiTheme="majorBidi" w:hAnsiTheme="majorBidi" w:cstheme="majorBidi" w:hint="cs"/>
          <w:sz w:val="28"/>
          <w:szCs w:val="28"/>
          <w:rtl/>
          <w:lang w:bidi="fa-IR"/>
        </w:rPr>
        <w:t xml:space="preserve">. افکار ناسیونالیستی و قوم پرستانه </w:t>
      </w:r>
      <w:r w:rsidR="004857AD">
        <w:rPr>
          <w:rFonts w:asciiTheme="majorBidi" w:hAnsiTheme="majorBidi" w:cstheme="majorBidi" w:hint="cs"/>
          <w:sz w:val="28"/>
          <w:szCs w:val="28"/>
          <w:rtl/>
          <w:lang w:bidi="fa-IR"/>
        </w:rPr>
        <w:t xml:space="preserve">مانند سم عمل میکنند و </w:t>
      </w:r>
      <w:r w:rsidR="00780061">
        <w:rPr>
          <w:rFonts w:asciiTheme="majorBidi" w:hAnsiTheme="majorBidi" w:cstheme="majorBidi" w:hint="cs"/>
          <w:sz w:val="28"/>
          <w:szCs w:val="28"/>
          <w:rtl/>
          <w:lang w:bidi="fa-IR"/>
        </w:rPr>
        <w:t>به درد اتحاد مردم نمیخور</w:t>
      </w:r>
      <w:r w:rsidR="004857AD">
        <w:rPr>
          <w:rFonts w:asciiTheme="majorBidi" w:hAnsiTheme="majorBidi" w:cstheme="majorBidi" w:hint="cs"/>
          <w:sz w:val="28"/>
          <w:szCs w:val="28"/>
          <w:rtl/>
          <w:lang w:bidi="fa-IR"/>
        </w:rPr>
        <w:t>ن</w:t>
      </w:r>
      <w:r w:rsidR="00780061">
        <w:rPr>
          <w:rFonts w:asciiTheme="majorBidi" w:hAnsiTheme="majorBidi" w:cstheme="majorBidi" w:hint="cs"/>
          <w:sz w:val="28"/>
          <w:szCs w:val="28"/>
          <w:rtl/>
          <w:lang w:bidi="fa-IR"/>
        </w:rPr>
        <w:t xml:space="preserve">د. این نیروها </w:t>
      </w:r>
      <w:r w:rsidR="00862F71">
        <w:rPr>
          <w:rFonts w:asciiTheme="majorBidi" w:hAnsiTheme="majorBidi" w:cstheme="majorBidi" w:hint="cs"/>
          <w:sz w:val="28"/>
          <w:szCs w:val="28"/>
          <w:rtl/>
          <w:lang w:bidi="fa-IR"/>
        </w:rPr>
        <w:t>بر شانه های همین جنبش های حق طلبانه تلاش میکنند به قدرت برسند و بساط استثمار و نابرابری و بیحقوقی را ادامه بدهند. بیخود نیست که تمام تلاششان را میکنند که اولا جنبش کارگری و سایر جنبش های حق طلبانه را در چهارچوب محدود و صنفی نگاه دارند</w:t>
      </w:r>
      <w:r w:rsidR="005B55F7">
        <w:rPr>
          <w:rFonts w:asciiTheme="majorBidi" w:hAnsiTheme="majorBidi" w:cstheme="majorBidi" w:hint="cs"/>
          <w:sz w:val="28"/>
          <w:szCs w:val="28"/>
          <w:rtl/>
          <w:lang w:bidi="fa-IR"/>
        </w:rPr>
        <w:t xml:space="preserve"> </w:t>
      </w:r>
      <w:r w:rsidR="00862F71">
        <w:rPr>
          <w:rFonts w:asciiTheme="majorBidi" w:hAnsiTheme="majorBidi" w:cstheme="majorBidi" w:hint="cs"/>
          <w:sz w:val="28"/>
          <w:szCs w:val="28"/>
          <w:rtl/>
          <w:lang w:bidi="fa-IR"/>
        </w:rPr>
        <w:t xml:space="preserve">و ثانیا مدام مردم را از سوسیالیسم و کمونیسم بترسانند تا جلو رشد آن و تغییرات بنیادی در جامعه را بگیرند. </w:t>
      </w:r>
      <w:r w:rsidR="002B0A57">
        <w:rPr>
          <w:rFonts w:asciiTheme="majorBidi" w:hAnsiTheme="majorBidi" w:cstheme="majorBidi" w:hint="cs"/>
          <w:sz w:val="28"/>
          <w:szCs w:val="28"/>
          <w:rtl/>
          <w:lang w:bidi="fa-IR"/>
        </w:rPr>
        <w:t>ب</w:t>
      </w:r>
      <w:r w:rsidR="002B0A57" w:rsidRPr="00211D0C">
        <w:rPr>
          <w:rFonts w:asciiTheme="majorBidi" w:hAnsiTheme="majorBidi" w:hint="cs"/>
          <w:sz w:val="28"/>
          <w:szCs w:val="28"/>
          <w:rtl/>
          <w:lang w:bidi="fa-IR"/>
        </w:rPr>
        <w:t>خش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عظیمی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تبلیغات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دولت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احزاب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رسانه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های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حاکم،</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ترساندن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مردم</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کمونیسم</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احزابی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است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تغییرات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بنیادی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میخواهند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بخش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عظیمی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تبلیغات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آنها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است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بگویند</w:t>
      </w:r>
      <w:r w:rsidR="002B0A57" w:rsidRPr="00211D0C">
        <w:rPr>
          <w:rFonts w:asciiTheme="majorBidi" w:hAnsiTheme="majorBidi"/>
          <w:sz w:val="28"/>
          <w:szCs w:val="28"/>
          <w:rtl/>
          <w:lang w:bidi="fa-IR"/>
        </w:rPr>
        <w:t xml:space="preserve"> </w:t>
      </w:r>
      <w:r w:rsidR="002B0A57">
        <w:rPr>
          <w:rFonts w:asciiTheme="majorBidi" w:hAnsiTheme="majorBidi" w:hint="cs"/>
          <w:sz w:val="28"/>
          <w:szCs w:val="28"/>
          <w:rtl/>
          <w:lang w:bidi="fa-IR"/>
        </w:rPr>
        <w:t>دنیا همیشه بر همین پاشنه چرخیده است، که برابری و رهایی از استثمار و سرمایه داری اتوپی است</w:t>
      </w:r>
      <w:r w:rsidR="002B0A57" w:rsidRPr="00211D0C">
        <w:rPr>
          <w:rFonts w:asciiTheme="majorBidi" w:hAnsiTheme="majorBidi"/>
          <w:sz w:val="28"/>
          <w:szCs w:val="28"/>
          <w:rtl/>
          <w:lang w:bidi="fa-IR"/>
        </w:rPr>
        <w:t xml:space="preserve">. </w:t>
      </w:r>
      <w:r w:rsidR="002B0A57">
        <w:rPr>
          <w:rFonts w:asciiTheme="majorBidi" w:hAnsiTheme="majorBidi" w:hint="cs"/>
          <w:sz w:val="28"/>
          <w:szCs w:val="28"/>
          <w:rtl/>
          <w:lang w:bidi="fa-IR"/>
        </w:rPr>
        <w:t xml:space="preserve">که همیشه اقلیتی باید صاحب امتیازات فراوان اقتصادی و سیاسی باشند و اکثریت کار کنند و استثمار شوند. </w:t>
      </w:r>
      <w:r w:rsidR="002B0A57" w:rsidRPr="00211D0C">
        <w:rPr>
          <w:rFonts w:asciiTheme="majorBidi" w:hAnsiTheme="majorBidi" w:hint="cs"/>
          <w:sz w:val="28"/>
          <w:szCs w:val="28"/>
          <w:rtl/>
          <w:lang w:bidi="fa-IR"/>
        </w:rPr>
        <w:t>بخش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عظیمی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تبلیغات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آنها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کنار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نیروهای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سرکوبشان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است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مردم</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چنین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احزابی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دور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کنند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بخش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عظیمی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تلاش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آنها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است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قالب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روشنفکر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روزنامه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نگار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حتی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بعضا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قالب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ظاهر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فعال</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یا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روشنف</w:t>
      </w:r>
      <w:r w:rsidR="002B0A57">
        <w:rPr>
          <w:rFonts w:asciiTheme="majorBidi" w:hAnsiTheme="majorBidi" w:hint="cs"/>
          <w:sz w:val="28"/>
          <w:szCs w:val="28"/>
          <w:rtl/>
          <w:lang w:bidi="fa-IR"/>
        </w:rPr>
        <w:t>ک</w:t>
      </w:r>
      <w:r w:rsidR="002B0A57" w:rsidRPr="00211D0C">
        <w:rPr>
          <w:rFonts w:asciiTheme="majorBidi" w:hAnsiTheme="majorBidi" w:hint="cs"/>
          <w:sz w:val="28"/>
          <w:szCs w:val="28"/>
          <w:rtl/>
          <w:lang w:bidi="fa-IR"/>
        </w:rPr>
        <w:t>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چپ</w:t>
      </w:r>
      <w:r w:rsidR="00A3496A">
        <w:rPr>
          <w:rFonts w:asciiTheme="majorBidi" w:hAnsiTheme="majorBidi" w:hint="cs"/>
          <w:sz w:val="28"/>
          <w:szCs w:val="28"/>
          <w:rtl/>
          <w:lang w:bidi="fa-IR"/>
        </w:rPr>
        <w:t xml:space="preserve"> </w:t>
      </w:r>
      <w:r w:rsidR="002B0A57" w:rsidRPr="00211D0C">
        <w:rPr>
          <w:rFonts w:asciiTheme="majorBidi" w:hAnsiTheme="majorBidi" w:hint="cs"/>
          <w:sz w:val="28"/>
          <w:szCs w:val="28"/>
          <w:rtl/>
          <w:lang w:bidi="fa-IR"/>
        </w:rPr>
        <w:t>تئوری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ببافند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حزب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ضرورتی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ندارد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همه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در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هر</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شکل</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قالبی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صورت</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گیرد</w:t>
      </w:r>
      <w:r w:rsidR="002B0A57">
        <w:rPr>
          <w:rFonts w:asciiTheme="majorBidi" w:hAnsiTheme="majorBidi" w:hint="cs"/>
          <w:sz w:val="28"/>
          <w:szCs w:val="28"/>
          <w:rtl/>
          <w:lang w:bidi="fa-IR"/>
        </w:rPr>
        <w:t xml:space="preserve"> بخش مهمی از تبلیغات نیروهای راست جامعه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برای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حفظ</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وضع</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موجود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جلوگیری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از</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روی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آوری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مردم</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احزاب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انقلاب</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تغییرات</w:t>
      </w:r>
      <w:r w:rsidR="002B0A57" w:rsidRPr="00211D0C">
        <w:rPr>
          <w:rFonts w:asciiTheme="majorBidi" w:hAnsiTheme="majorBidi"/>
          <w:sz w:val="28"/>
          <w:szCs w:val="28"/>
          <w:rtl/>
          <w:lang w:bidi="fa-IR"/>
        </w:rPr>
        <w:t xml:space="preserve"> </w:t>
      </w:r>
      <w:r w:rsidR="004857AD">
        <w:rPr>
          <w:rFonts w:asciiTheme="majorBidi" w:hAnsiTheme="majorBidi" w:hint="cs"/>
          <w:sz w:val="28"/>
          <w:szCs w:val="28"/>
          <w:rtl/>
          <w:lang w:bidi="fa-IR"/>
        </w:rPr>
        <w:t>ریشه ای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است</w:t>
      </w:r>
      <w:r w:rsidR="002B0A57" w:rsidRPr="00211D0C">
        <w:rPr>
          <w:rFonts w:asciiTheme="majorBidi" w:hAnsiTheme="majorBidi"/>
          <w:sz w:val="28"/>
          <w:szCs w:val="28"/>
          <w:rtl/>
          <w:lang w:bidi="fa-IR"/>
        </w:rPr>
        <w:t xml:space="preserve">. </w:t>
      </w:r>
      <w:r w:rsidR="00A3496A">
        <w:rPr>
          <w:rFonts w:asciiTheme="majorBidi" w:hAnsiTheme="majorBidi" w:hint="cs"/>
          <w:sz w:val="28"/>
          <w:szCs w:val="28"/>
          <w:rtl/>
          <w:lang w:bidi="fa-IR"/>
        </w:rPr>
        <w:t xml:space="preserve">متاسفانه حتی بعضا در میان کارگران مبارز و یا روشنفکران </w:t>
      </w:r>
      <w:r w:rsidR="00A87BFE">
        <w:rPr>
          <w:rFonts w:asciiTheme="majorBidi" w:hAnsiTheme="majorBidi" w:hint="cs"/>
          <w:sz w:val="28"/>
          <w:szCs w:val="28"/>
          <w:rtl/>
          <w:lang w:bidi="fa-IR"/>
        </w:rPr>
        <w:t>مخالف حکومت</w:t>
      </w:r>
      <w:r w:rsidR="009B08DD">
        <w:rPr>
          <w:rFonts w:asciiTheme="majorBidi" w:hAnsiTheme="majorBidi" w:hint="cs"/>
          <w:sz w:val="28"/>
          <w:szCs w:val="28"/>
          <w:rtl/>
          <w:lang w:bidi="fa-IR"/>
        </w:rPr>
        <w:t xml:space="preserve"> کسانی هستند که بدلایل مختلف یا با انگیزه های مختلف، مبلغ ه</w:t>
      </w:r>
      <w:r w:rsidR="00A3496A">
        <w:rPr>
          <w:rFonts w:asciiTheme="majorBidi" w:hAnsiTheme="majorBidi" w:hint="cs"/>
          <w:sz w:val="28"/>
          <w:szCs w:val="28"/>
          <w:rtl/>
          <w:lang w:bidi="fa-IR"/>
        </w:rPr>
        <w:t xml:space="preserve">مین ایده های دست راستی درمورد تحزب </w:t>
      </w:r>
      <w:r w:rsidR="009B08DD">
        <w:rPr>
          <w:rFonts w:asciiTheme="majorBidi" w:hAnsiTheme="majorBidi" w:hint="cs"/>
          <w:sz w:val="28"/>
          <w:szCs w:val="28"/>
          <w:rtl/>
          <w:lang w:bidi="fa-IR"/>
        </w:rPr>
        <w:t>هست</w:t>
      </w:r>
      <w:r w:rsidR="00A3496A">
        <w:rPr>
          <w:rFonts w:asciiTheme="majorBidi" w:hAnsiTheme="majorBidi" w:hint="cs"/>
          <w:sz w:val="28"/>
          <w:szCs w:val="28"/>
          <w:rtl/>
          <w:lang w:bidi="fa-IR"/>
        </w:rPr>
        <w:t>ند. نه به حزبی می پیوندند و نه قادرند حزبی بسازند</w:t>
      </w:r>
      <w:r w:rsidR="009B08DD">
        <w:rPr>
          <w:rFonts w:asciiTheme="majorBidi" w:hAnsiTheme="majorBidi" w:hint="cs"/>
          <w:sz w:val="28"/>
          <w:szCs w:val="28"/>
          <w:rtl/>
          <w:lang w:bidi="fa-IR"/>
        </w:rPr>
        <w:t xml:space="preserve"> و برنامه و سیاست هایش را تدوین کنند و عملا </w:t>
      </w:r>
      <w:r w:rsidR="00A3496A">
        <w:rPr>
          <w:rFonts w:asciiTheme="majorBidi" w:hAnsiTheme="majorBidi" w:hint="cs"/>
          <w:sz w:val="28"/>
          <w:szCs w:val="28"/>
          <w:rtl/>
          <w:lang w:bidi="fa-IR"/>
        </w:rPr>
        <w:t>پشت ایده های عقب مانده ای سنگر گرفته اند. همه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باید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خنثی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کرد</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و</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موثرترین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راه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خنثی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کردن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این</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تلاش</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ها،</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روی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آوری</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به</w:t>
      </w:r>
      <w:r w:rsidR="002B0A57" w:rsidRPr="00211D0C">
        <w:rPr>
          <w:rFonts w:asciiTheme="majorBidi" w:hAnsiTheme="majorBidi"/>
          <w:sz w:val="28"/>
          <w:szCs w:val="28"/>
          <w:rtl/>
          <w:lang w:bidi="fa-IR"/>
        </w:rPr>
        <w:t xml:space="preserve"> </w:t>
      </w:r>
      <w:r w:rsidR="002B0A57" w:rsidRPr="00211D0C">
        <w:rPr>
          <w:rFonts w:asciiTheme="majorBidi" w:hAnsiTheme="majorBidi" w:hint="cs"/>
          <w:sz w:val="28"/>
          <w:szCs w:val="28"/>
          <w:rtl/>
          <w:lang w:bidi="fa-IR"/>
        </w:rPr>
        <w:t>احزاب</w:t>
      </w:r>
      <w:r w:rsidR="002B0A57">
        <w:rPr>
          <w:rFonts w:asciiTheme="majorBidi" w:hAnsiTheme="majorBidi" w:hint="cs"/>
          <w:sz w:val="28"/>
          <w:szCs w:val="28"/>
          <w:rtl/>
          <w:lang w:bidi="fa-IR"/>
        </w:rPr>
        <w:t xml:space="preserve"> </w:t>
      </w:r>
      <w:r w:rsidR="00211D0C">
        <w:rPr>
          <w:rFonts w:asciiTheme="majorBidi" w:hAnsiTheme="majorBidi" w:cstheme="majorBidi" w:hint="cs"/>
          <w:sz w:val="28"/>
          <w:szCs w:val="28"/>
          <w:rtl/>
          <w:lang w:bidi="fa-IR"/>
        </w:rPr>
        <w:t>چپ،‌</w:t>
      </w:r>
      <w:r w:rsidR="004857AD">
        <w:rPr>
          <w:rFonts w:asciiTheme="majorBidi" w:hAnsiTheme="majorBidi" w:cstheme="majorBidi" w:hint="cs"/>
          <w:sz w:val="28"/>
          <w:szCs w:val="28"/>
          <w:rtl/>
          <w:lang w:bidi="fa-IR"/>
        </w:rPr>
        <w:t xml:space="preserve"> </w:t>
      </w:r>
      <w:r w:rsidR="00211D0C">
        <w:rPr>
          <w:rFonts w:asciiTheme="majorBidi" w:hAnsiTheme="majorBidi" w:cstheme="majorBidi" w:hint="cs"/>
          <w:sz w:val="28"/>
          <w:szCs w:val="28"/>
          <w:rtl/>
          <w:lang w:bidi="fa-IR"/>
        </w:rPr>
        <w:t>سوسی</w:t>
      </w:r>
      <w:r w:rsidR="002B0A57">
        <w:rPr>
          <w:rFonts w:asciiTheme="majorBidi" w:hAnsiTheme="majorBidi" w:cstheme="majorBidi" w:hint="cs"/>
          <w:sz w:val="28"/>
          <w:szCs w:val="28"/>
          <w:rtl/>
          <w:lang w:bidi="fa-IR"/>
        </w:rPr>
        <w:t xml:space="preserve">الیسم و کمونیسم است. </w:t>
      </w:r>
    </w:p>
    <w:p w:rsidR="004B107C" w:rsidRDefault="004B107C"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860E69" w:rsidRPr="002B0A57" w:rsidRDefault="00860E69" w:rsidP="002E5F3D">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sidRPr="002B0A57">
        <w:rPr>
          <w:rFonts w:asciiTheme="majorBidi" w:hAnsiTheme="majorBidi" w:cstheme="majorBidi" w:hint="cs"/>
          <w:b/>
          <w:bCs/>
          <w:sz w:val="28"/>
          <w:szCs w:val="28"/>
          <w:rtl/>
          <w:lang w:bidi="fa-IR"/>
        </w:rPr>
        <w:t xml:space="preserve">فعالین جوان کارگری </w:t>
      </w:r>
    </w:p>
    <w:p w:rsidR="002B0A57" w:rsidRDefault="00860E69"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دهه گذشته و بویژه در سه چهار سال اخیر اعتصابات زیادی در مراکز بزرگ صنعتی سازمان داده شده است. بسیاری از این اعتصابات طولانی مدت بوده و یا مکررا در یک واحد تولیدی رخ داده است. </w:t>
      </w:r>
      <w:r w:rsidR="002B0A57">
        <w:rPr>
          <w:rFonts w:asciiTheme="majorBidi" w:hAnsiTheme="majorBidi" w:cstheme="majorBidi" w:hint="cs"/>
          <w:sz w:val="28"/>
          <w:szCs w:val="28"/>
          <w:rtl/>
          <w:lang w:bidi="fa-IR"/>
        </w:rPr>
        <w:t xml:space="preserve">در دل این اعتصابات نسل تازه ای از فعالین و رهبران جوان کارگری به جلو صحنه آمده </w:t>
      </w:r>
      <w:r w:rsidR="00AD2D5D">
        <w:rPr>
          <w:rFonts w:asciiTheme="majorBidi" w:hAnsiTheme="majorBidi" w:cstheme="majorBidi" w:hint="cs"/>
          <w:sz w:val="28"/>
          <w:szCs w:val="28"/>
          <w:rtl/>
          <w:lang w:bidi="fa-IR"/>
        </w:rPr>
        <w:t xml:space="preserve">است </w:t>
      </w:r>
      <w:r w:rsidR="002B0A57">
        <w:rPr>
          <w:rFonts w:asciiTheme="majorBidi" w:hAnsiTheme="majorBidi" w:cstheme="majorBidi" w:hint="cs"/>
          <w:sz w:val="28"/>
          <w:szCs w:val="28"/>
          <w:rtl/>
          <w:lang w:bidi="fa-IR"/>
        </w:rPr>
        <w:t>که سرمایه بزرگی برای جنبش کارگری</w:t>
      </w:r>
      <w:r w:rsidR="00AD2D5D">
        <w:rPr>
          <w:rFonts w:asciiTheme="majorBidi" w:hAnsiTheme="majorBidi" w:cstheme="majorBidi" w:hint="cs"/>
          <w:sz w:val="28"/>
          <w:szCs w:val="28"/>
          <w:rtl/>
          <w:lang w:bidi="fa-IR"/>
        </w:rPr>
        <w:t xml:space="preserve"> محسوب میشود</w:t>
      </w:r>
      <w:r w:rsidR="002B0A57">
        <w:rPr>
          <w:rFonts w:asciiTheme="majorBidi" w:hAnsiTheme="majorBidi" w:cstheme="majorBidi" w:hint="cs"/>
          <w:sz w:val="28"/>
          <w:szCs w:val="28"/>
          <w:rtl/>
          <w:lang w:bidi="fa-IR"/>
        </w:rPr>
        <w:t xml:space="preserve">. اینها در حال کسب تجربه هستند تا چم و خم اعتصابات کارگری را بیاموزند و به رهبران </w:t>
      </w:r>
      <w:r w:rsidR="00AD2D5D">
        <w:rPr>
          <w:rFonts w:asciiTheme="majorBidi" w:hAnsiTheme="majorBidi" w:cstheme="majorBidi" w:hint="cs"/>
          <w:sz w:val="28"/>
          <w:szCs w:val="28"/>
          <w:rtl/>
          <w:lang w:bidi="fa-IR"/>
        </w:rPr>
        <w:t>مجربی</w:t>
      </w:r>
      <w:r w:rsidR="002B0A57">
        <w:rPr>
          <w:rFonts w:asciiTheme="majorBidi" w:hAnsiTheme="majorBidi" w:cstheme="majorBidi" w:hint="cs"/>
          <w:sz w:val="28"/>
          <w:szCs w:val="28"/>
          <w:rtl/>
          <w:lang w:bidi="fa-IR"/>
        </w:rPr>
        <w:t xml:space="preserve"> تبدیل شوند. اما </w:t>
      </w:r>
      <w:r w:rsidR="004857AD">
        <w:rPr>
          <w:rFonts w:asciiTheme="majorBidi" w:hAnsiTheme="majorBidi" w:cstheme="majorBidi" w:hint="cs"/>
          <w:sz w:val="28"/>
          <w:szCs w:val="28"/>
          <w:rtl/>
          <w:lang w:bidi="fa-IR"/>
        </w:rPr>
        <w:t xml:space="preserve">صرفنظر از اهمیت اعتصابات و اعتراضات برای خواست های روزمره، </w:t>
      </w:r>
      <w:r w:rsidR="002B0A57">
        <w:rPr>
          <w:rFonts w:asciiTheme="majorBidi" w:hAnsiTheme="majorBidi" w:cstheme="majorBidi" w:hint="cs"/>
          <w:sz w:val="28"/>
          <w:szCs w:val="28"/>
          <w:rtl/>
          <w:lang w:bidi="fa-IR"/>
        </w:rPr>
        <w:t xml:space="preserve">آنچه برای کارگران </w:t>
      </w:r>
      <w:r w:rsidR="002B0A57" w:rsidRPr="00F95B14">
        <w:rPr>
          <w:rFonts w:hint="cs"/>
          <w:szCs w:val="28"/>
          <w:rtl/>
          <w:lang w:bidi="fa-IR"/>
        </w:rPr>
        <w:t xml:space="preserve">از همه </w:t>
      </w:r>
      <w:r w:rsidR="002B0A57">
        <w:rPr>
          <w:rFonts w:hint="cs"/>
          <w:szCs w:val="28"/>
          <w:rtl/>
          <w:lang w:bidi="fa-IR"/>
        </w:rPr>
        <w:t xml:space="preserve">چیز </w:t>
      </w:r>
      <w:r w:rsidR="002B0A57" w:rsidRPr="00F95B14">
        <w:rPr>
          <w:rFonts w:hint="cs"/>
          <w:szCs w:val="28"/>
          <w:rtl/>
          <w:lang w:bidi="fa-IR"/>
        </w:rPr>
        <w:t xml:space="preserve">حیاتی تر </w:t>
      </w:r>
      <w:r w:rsidR="002B0A57">
        <w:rPr>
          <w:rFonts w:hint="cs"/>
          <w:szCs w:val="28"/>
          <w:rtl/>
          <w:lang w:bidi="fa-IR"/>
        </w:rPr>
        <w:t>است</w:t>
      </w:r>
      <w:r w:rsidR="002B0A57" w:rsidRPr="00F95B14">
        <w:rPr>
          <w:rFonts w:hint="cs"/>
          <w:szCs w:val="28"/>
          <w:rtl/>
          <w:lang w:bidi="fa-IR"/>
        </w:rPr>
        <w:t xml:space="preserve">، انتخاب </w:t>
      </w:r>
      <w:r w:rsidR="00AD2D5D">
        <w:rPr>
          <w:rFonts w:hint="cs"/>
          <w:szCs w:val="28"/>
          <w:rtl/>
          <w:lang w:bidi="fa-IR"/>
        </w:rPr>
        <w:t>ح</w:t>
      </w:r>
      <w:r w:rsidR="002B0A57" w:rsidRPr="00F95B14">
        <w:rPr>
          <w:rFonts w:hint="cs"/>
          <w:szCs w:val="28"/>
          <w:rtl/>
          <w:lang w:bidi="fa-IR"/>
        </w:rPr>
        <w:t xml:space="preserve">زب سیاسی </w:t>
      </w:r>
      <w:r w:rsidR="002B0A57">
        <w:rPr>
          <w:rFonts w:hint="cs"/>
          <w:szCs w:val="28"/>
          <w:rtl/>
          <w:lang w:bidi="fa-IR"/>
        </w:rPr>
        <w:t>است</w:t>
      </w:r>
      <w:r w:rsidR="002B0A57" w:rsidRPr="00F95B14">
        <w:rPr>
          <w:rFonts w:hint="cs"/>
          <w:szCs w:val="28"/>
          <w:rtl/>
          <w:lang w:bidi="fa-IR"/>
        </w:rPr>
        <w:t xml:space="preserve">. با انتخاب حزب در ابعادی وسیع و توده ای طبقه کارگر چند سر و گردن در جامعه بالا میرود. </w:t>
      </w:r>
      <w:r w:rsidR="00AD2D5D">
        <w:rPr>
          <w:rFonts w:hint="cs"/>
          <w:szCs w:val="28"/>
          <w:rtl/>
          <w:lang w:bidi="fa-IR"/>
        </w:rPr>
        <w:t xml:space="preserve">از طبقه ای که </w:t>
      </w:r>
      <w:r w:rsidR="00063CA3">
        <w:rPr>
          <w:rFonts w:hint="cs"/>
          <w:szCs w:val="28"/>
          <w:rtl/>
          <w:lang w:bidi="fa-IR"/>
        </w:rPr>
        <w:t xml:space="preserve">استثمارش میکنند و تکه پاره و بیحقوقش کرده اند، به طبقه ای مدعی کسب قدرت سیاسی و تبدیل شدن به صاحب اصلی جامعه تبدیل میشود. هویت </w:t>
      </w:r>
      <w:r w:rsidR="002B0A57" w:rsidRPr="00F95B14">
        <w:rPr>
          <w:rFonts w:hint="cs"/>
          <w:szCs w:val="28"/>
          <w:rtl/>
          <w:lang w:bidi="fa-IR"/>
        </w:rPr>
        <w:t>هویت طبقاتی پیدا میکند. سخنگوی سیاسی و سراسری پیدا میکند. پلاتفرم خود را در مقابل جامعه بلند میکند</w:t>
      </w:r>
      <w:r w:rsidR="00063CA3">
        <w:rPr>
          <w:rFonts w:hint="cs"/>
          <w:szCs w:val="28"/>
          <w:rtl/>
          <w:lang w:bidi="fa-IR"/>
        </w:rPr>
        <w:t xml:space="preserve"> و اقشار مختلف تحت ستم را گرد خود بسیج میکند،</w:t>
      </w:r>
      <w:r w:rsidR="002B0A57" w:rsidRPr="00F95B14">
        <w:rPr>
          <w:rFonts w:hint="cs"/>
          <w:szCs w:val="28"/>
          <w:rtl/>
          <w:lang w:bidi="fa-IR"/>
        </w:rPr>
        <w:t xml:space="preserve"> ظرفیت های عظیم خود را از جمله برای اعتصاب عمومی آزاد میکند و در سطح بین المللی نمایندگی میشود. و اینها همه </w:t>
      </w:r>
      <w:r w:rsidR="002B0A57">
        <w:rPr>
          <w:rFonts w:hint="cs"/>
          <w:szCs w:val="28"/>
          <w:rtl/>
          <w:lang w:bidi="fa-IR"/>
        </w:rPr>
        <w:t xml:space="preserve">به </w:t>
      </w:r>
      <w:r w:rsidR="002B0A57" w:rsidRPr="00F95B14">
        <w:rPr>
          <w:rFonts w:hint="cs"/>
          <w:szCs w:val="28"/>
          <w:rtl/>
          <w:lang w:bidi="fa-IR"/>
        </w:rPr>
        <w:t>مبارزات همین امروز</w:t>
      </w:r>
      <w:r w:rsidR="002B0A57">
        <w:rPr>
          <w:rFonts w:hint="cs"/>
          <w:szCs w:val="28"/>
          <w:rtl/>
          <w:lang w:bidi="fa-IR"/>
        </w:rPr>
        <w:t xml:space="preserve"> کارگران نیز </w:t>
      </w:r>
      <w:r w:rsidR="002B0A57">
        <w:rPr>
          <w:rFonts w:hint="cs"/>
          <w:szCs w:val="28"/>
          <w:rtl/>
          <w:lang w:bidi="fa-IR"/>
        </w:rPr>
        <w:lastRenderedPageBreak/>
        <w:t>قدر</w:t>
      </w:r>
      <w:r w:rsidR="002B0A57" w:rsidRPr="00F95B14">
        <w:rPr>
          <w:rFonts w:hint="cs"/>
          <w:szCs w:val="28"/>
          <w:rtl/>
          <w:lang w:bidi="fa-IR"/>
        </w:rPr>
        <w:t xml:space="preserve">ت بسیار بیشتری میدهد. </w:t>
      </w:r>
      <w:r w:rsidR="00063CA3">
        <w:rPr>
          <w:rFonts w:hint="cs"/>
          <w:szCs w:val="28"/>
          <w:rtl/>
          <w:lang w:bidi="fa-IR"/>
        </w:rPr>
        <w:t xml:space="preserve">اما </w:t>
      </w:r>
      <w:r w:rsidR="002B0A57">
        <w:rPr>
          <w:rFonts w:hint="cs"/>
          <w:szCs w:val="28"/>
          <w:rtl/>
          <w:lang w:bidi="fa-IR"/>
        </w:rPr>
        <w:t>نسل جوان رهبران کارگری در زمینه انتخاب حزب سیاسی خود و بسط نفوذ این حزب در میان توده های کارگر باید نقشی کلیدی بازی کنند. باید بسرعت</w:t>
      </w:r>
      <w:r w:rsidR="002B0A57">
        <w:rPr>
          <w:rFonts w:asciiTheme="majorBidi" w:hAnsiTheme="majorBidi" w:cstheme="majorBidi" w:hint="cs"/>
          <w:sz w:val="28"/>
          <w:szCs w:val="28"/>
          <w:rtl/>
        </w:rPr>
        <w:t xml:space="preserve"> با گرایشات مختلف در جنبش کارگری و جنبش های سیاسی مختلف در جامعه و تفاوت عمیق این جنبش ها با هم آشنا شوند. باید بویژه با کمونیسم کارگری و حزب کمونیست کارگری آشنا شوند و تمایزات آن با جنبش ها و احزاب سیاسی دیگر در جامعه را بیاموزند. اینها همانطور که در اعتصابات و اعتراضات روزمره کارگران جای خود را پیدا میکنند، در زمینه آگاهی طبقاتی دادن به توده های وسیع کارگر نیز نقشی کلیدی دارند. محافل مختلف و شبکه های متعدد این کارگران در مراکز و شهرهای مختلف، باید نه تنها محل بحث درمورد اعتصاب و مطالبات فوری و نحوه مقابله با توطئه های کارفرما و دولت</w:t>
      </w:r>
      <w:r w:rsidR="004857AD">
        <w:rPr>
          <w:rFonts w:asciiTheme="majorBidi" w:hAnsiTheme="majorBidi" w:cstheme="majorBidi" w:hint="cs"/>
          <w:sz w:val="28"/>
          <w:szCs w:val="28"/>
          <w:rtl/>
        </w:rPr>
        <w:t xml:space="preserve"> و راههای اتحاد و متشکل کردن کارگران</w:t>
      </w:r>
      <w:r w:rsidR="002B0A57">
        <w:rPr>
          <w:rFonts w:asciiTheme="majorBidi" w:hAnsiTheme="majorBidi" w:cstheme="majorBidi" w:hint="cs"/>
          <w:sz w:val="28"/>
          <w:szCs w:val="28"/>
          <w:rtl/>
        </w:rPr>
        <w:t xml:space="preserve"> باشد بلکه همچنین باید کانون گرم بحث و تبادل نظر درمورد احزاب سیاسی، افق های سیاسی چپ و راست، راه رهایی از سرمایه داری و نحوه متشکل شدن در حزب سیاسی باشد. این طیف باید با حزب کمونیست کارگری پیوند عمیقی </w:t>
      </w:r>
      <w:r w:rsidR="004857AD">
        <w:rPr>
          <w:rFonts w:asciiTheme="majorBidi" w:hAnsiTheme="majorBidi" w:cstheme="majorBidi" w:hint="cs"/>
          <w:sz w:val="28"/>
          <w:szCs w:val="28"/>
          <w:rtl/>
        </w:rPr>
        <w:t>برقرار</w:t>
      </w:r>
      <w:r w:rsidR="002B0A57">
        <w:rPr>
          <w:rFonts w:asciiTheme="majorBidi" w:hAnsiTheme="majorBidi" w:cstheme="majorBidi" w:hint="cs"/>
          <w:sz w:val="28"/>
          <w:szCs w:val="28"/>
          <w:rtl/>
        </w:rPr>
        <w:t xml:space="preserve"> کنند و تنها در این صورت است که طبقه کارگر میتواند تحول عظیمی را به نفع خود و اکثریت جامعه رقم بزند. </w:t>
      </w:r>
    </w:p>
    <w:p w:rsidR="00610F3B" w:rsidRDefault="00610F3B"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2B0A57" w:rsidRPr="002B0A57" w:rsidRDefault="002B0A57" w:rsidP="002E5F3D">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قدرت </w:t>
      </w:r>
      <w:r w:rsidRPr="002B0A57">
        <w:rPr>
          <w:rFonts w:asciiTheme="majorBidi" w:hAnsiTheme="majorBidi" w:cstheme="majorBidi" w:hint="cs"/>
          <w:b/>
          <w:bCs/>
          <w:sz w:val="28"/>
          <w:szCs w:val="28"/>
          <w:rtl/>
          <w:lang w:bidi="fa-IR"/>
        </w:rPr>
        <w:t xml:space="preserve">چپ اجتماعی: </w:t>
      </w:r>
    </w:p>
    <w:p w:rsidR="002B0A57" w:rsidRDefault="00FD2534" w:rsidP="002E5F3D">
      <w:pPr>
        <w:pStyle w:val="NormalWeb"/>
        <w:shd w:val="clear" w:color="auto" w:fill="FFFFFF"/>
        <w:bidi/>
        <w:spacing w:before="0" w:beforeAutospacing="0" w:after="0" w:afterAutospacing="0" w:line="300" w:lineRule="atLeast"/>
        <w:jc w:val="both"/>
        <w:textAlignment w:val="baseline"/>
        <w:rPr>
          <w:rFonts w:asciiTheme="majorBidi" w:hAnsiTheme="majorBidi" w:cstheme="majorBidi"/>
          <w:sz w:val="28"/>
          <w:szCs w:val="28"/>
          <w:rtl/>
          <w:lang w:bidi="fa-IR"/>
        </w:rPr>
      </w:pPr>
      <w:r w:rsidRPr="00211D0C">
        <w:rPr>
          <w:rFonts w:asciiTheme="majorBidi" w:hAnsiTheme="majorBidi" w:cstheme="majorBidi"/>
          <w:sz w:val="28"/>
          <w:szCs w:val="28"/>
          <w:rtl/>
        </w:rPr>
        <w:t>مهمترين</w:t>
      </w:r>
      <w:r w:rsidRPr="00E8188F">
        <w:rPr>
          <w:rFonts w:asciiTheme="majorBidi" w:hAnsiTheme="majorBidi" w:cstheme="majorBidi"/>
          <w:sz w:val="28"/>
          <w:szCs w:val="28"/>
          <w:rtl/>
        </w:rPr>
        <w:t xml:space="preserve"> نقطه قدرت جنبش</w:t>
      </w:r>
      <w:r>
        <w:rPr>
          <w:rFonts w:asciiTheme="majorBidi" w:hAnsiTheme="majorBidi" w:cstheme="majorBidi" w:hint="cs"/>
          <w:sz w:val="28"/>
          <w:szCs w:val="28"/>
          <w:rtl/>
        </w:rPr>
        <w:t xml:space="preserve"> کمونیسم کارگری</w:t>
      </w:r>
      <w:r w:rsidRPr="00E8188F">
        <w:rPr>
          <w:rFonts w:asciiTheme="majorBidi" w:hAnsiTheme="majorBidi" w:cstheme="majorBidi"/>
          <w:sz w:val="28"/>
          <w:szCs w:val="28"/>
          <w:rtl/>
        </w:rPr>
        <w:t xml:space="preserve"> اين است که اميال و آرزوهاى </w:t>
      </w:r>
      <w:r>
        <w:rPr>
          <w:rFonts w:asciiTheme="majorBidi" w:hAnsiTheme="majorBidi" w:cstheme="majorBidi" w:hint="cs"/>
          <w:sz w:val="28"/>
          <w:szCs w:val="28"/>
          <w:rtl/>
        </w:rPr>
        <w:t>اکثریت مردم</w:t>
      </w:r>
      <w:r w:rsidRPr="00E8188F">
        <w:rPr>
          <w:rFonts w:asciiTheme="majorBidi" w:hAnsiTheme="majorBidi" w:cstheme="majorBidi"/>
          <w:sz w:val="28"/>
          <w:szCs w:val="28"/>
          <w:rtl/>
        </w:rPr>
        <w:t xml:space="preserve"> را بدون کم و کاست نمايندگى ميکند. </w:t>
      </w:r>
      <w:r>
        <w:rPr>
          <w:rFonts w:asciiTheme="majorBidi" w:hAnsiTheme="majorBidi" w:cstheme="majorBidi" w:hint="cs"/>
          <w:sz w:val="28"/>
          <w:szCs w:val="28"/>
          <w:rtl/>
        </w:rPr>
        <w:t xml:space="preserve">اما نیروی این جنبش، </w:t>
      </w:r>
      <w:r w:rsidR="002B0A57">
        <w:rPr>
          <w:rFonts w:asciiTheme="majorBidi" w:hAnsiTheme="majorBidi" w:cstheme="majorBidi" w:hint="cs"/>
          <w:sz w:val="28"/>
          <w:szCs w:val="28"/>
          <w:rtl/>
          <w:lang w:bidi="fa-IR"/>
        </w:rPr>
        <w:t>به حزب کمونیست کارگری محدود ن</w:t>
      </w:r>
      <w:r>
        <w:rPr>
          <w:rFonts w:asciiTheme="majorBidi" w:hAnsiTheme="majorBidi" w:cstheme="majorBidi" w:hint="cs"/>
          <w:sz w:val="28"/>
          <w:szCs w:val="28"/>
          <w:rtl/>
          <w:lang w:bidi="fa-IR"/>
        </w:rPr>
        <w:t>یست</w:t>
      </w:r>
      <w:r w:rsidR="002B0A57">
        <w:rPr>
          <w:rFonts w:asciiTheme="majorBidi" w:hAnsiTheme="majorBidi" w:cstheme="majorBidi" w:hint="cs"/>
          <w:sz w:val="28"/>
          <w:szCs w:val="28"/>
          <w:rtl/>
          <w:lang w:bidi="fa-IR"/>
        </w:rPr>
        <w:t xml:space="preserve">. همانطور که ناسیونالیسم یا لیبرالیسم صرفا به احزاب ناسیونالیست یا لیبرال محدود نیست. کمونیسم کارگری نیروی وسیعی در جامعه است و حزب کمونیست کارگری </w:t>
      </w:r>
      <w:r>
        <w:rPr>
          <w:rFonts w:asciiTheme="majorBidi" w:hAnsiTheme="majorBidi" w:cstheme="majorBidi" w:hint="cs"/>
          <w:sz w:val="28"/>
          <w:szCs w:val="28"/>
          <w:rtl/>
          <w:lang w:bidi="fa-IR"/>
        </w:rPr>
        <w:t>یکی از سرمایه های مهم آن</w:t>
      </w:r>
      <w:r w:rsidR="002B0A57">
        <w:rPr>
          <w:rFonts w:asciiTheme="majorBidi" w:hAnsiTheme="majorBidi" w:cstheme="majorBidi" w:hint="cs"/>
          <w:sz w:val="28"/>
          <w:szCs w:val="28"/>
          <w:rtl/>
          <w:lang w:bidi="fa-IR"/>
        </w:rPr>
        <w:t xml:space="preserve"> است. رهبران کارگری</w:t>
      </w:r>
      <w:r w:rsidR="00063CA3">
        <w:rPr>
          <w:rFonts w:asciiTheme="majorBidi" w:hAnsiTheme="majorBidi" w:cstheme="majorBidi" w:hint="cs"/>
          <w:sz w:val="28"/>
          <w:szCs w:val="28"/>
          <w:rtl/>
          <w:lang w:bidi="fa-IR"/>
        </w:rPr>
        <w:t xml:space="preserve"> نیز،</w:t>
      </w:r>
      <w:r w:rsidR="002B0A57">
        <w:rPr>
          <w:rFonts w:asciiTheme="majorBidi" w:hAnsiTheme="majorBidi" w:cstheme="majorBidi" w:hint="cs"/>
          <w:sz w:val="28"/>
          <w:szCs w:val="28"/>
          <w:rtl/>
          <w:lang w:bidi="fa-IR"/>
        </w:rPr>
        <w:t xml:space="preserve"> چه نسل جوان چه نسل قبلی و توده وسیع کارگر، اساسا به چپ جامعه تعلق دارند. موقعیت طبقاتی آنها، آنها را دائما در نقطه مقابل طبقه سرمایه دار و دولت قرار میدهد. مزد بیشتر، ‌ساعت کار کمتر، ایمنی محیط کار، بیمه بیکاری و دهها خواست جاری و فوری دیگر در کنار خواست برابری و رفع تبعیض،‌ نابودی استثمار و فقر و نابرابری جزو تعریف این طبقه است. مجبور است هر روز با طبقه سرمایه دار، قوانین حامی آن، ارگانهای دولتی حامی آن و رسانه های حامی آن دست و پنجه نرم کند. این منشاء عظیم قدرت چپ و کمونیسم کارگری است. اما فعالین جنبش های حق طلبانه دیگر اعم از جنبش رهایی زن یا جنبش دفاع از حقوق کودک و فعالین مبارزه با اعتیاد یا محیط زیست و مدافعین حقوق همجنسگرایان و غیره نیز عمدتا نیروی چپ جامعه اند. فعالین جدی و آگاهتر این جنبش ها میدانند که بدون مبارزه با طبقه حاکم تغییر جدی در مطالبات آنها در عرصه ای که فعالیت میکنند ایجاد نمیشود. در عمل با گوشت و پوست میبینند که همه جا منافع جامعه با سد سود و موقعیت طبقه حاکم مواجه میشود. نتیجتا اکثر این فعالین نیز در قطب چپ جامعه، قطب مقابل طبقه سرمایه دار، قرار میگیرند. اینها نیز بالقوه نیروی کمونیسم کارگری هستند. به این معنی کمونیسم کارگری نیروی اجتماعی وسیعی دارد و این یک نقطه قوت بسیار مهم این جنبش است. اما مساله کلیدی این است که این فعالین آگاهانه و سیستماتیک تفاوت جنبش های سیاسی در جامعه را بشناسند و با انتخاب آگاهانه چپ و حزب کمونیست کارگری پیوند خود را با حزب مستحکم کنند. دستشان را در دست حزب قرار بدهند و توان و نفوذ خود را </w:t>
      </w:r>
      <w:r w:rsidR="00063CA3">
        <w:rPr>
          <w:rFonts w:asciiTheme="majorBidi" w:hAnsiTheme="majorBidi" w:cstheme="majorBidi" w:hint="cs"/>
          <w:sz w:val="28"/>
          <w:szCs w:val="28"/>
          <w:rtl/>
          <w:lang w:bidi="fa-IR"/>
        </w:rPr>
        <w:t xml:space="preserve">پشتوانه </w:t>
      </w:r>
      <w:r w:rsidR="002B0A57">
        <w:rPr>
          <w:rFonts w:asciiTheme="majorBidi" w:hAnsiTheme="majorBidi" w:cstheme="majorBidi" w:hint="cs"/>
          <w:sz w:val="28"/>
          <w:szCs w:val="28"/>
          <w:rtl/>
          <w:lang w:bidi="fa-IR"/>
        </w:rPr>
        <w:t xml:space="preserve">گسترش نفوذ و قدرت تشکیلاتی سازمانی حزب قرار بدهند. خط چپ و برنامه کمونیستی را در عرصه فعالیت خود انتخاب کنند، این برنامه و این حزب را در محافل و شبکه های مبارزاتی خود تبلیغ و تقویت کنند و بدانند که بدون حزب سیاسی در عرصه قدرت سیاسی نمایندگی نمیشوند و تغییرات اساسی به نفع خواست آنها صورت نمیگیرد. </w:t>
      </w:r>
    </w:p>
    <w:p w:rsidR="002B0A57" w:rsidRDefault="002B0A57"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2B0A57" w:rsidRDefault="002B0A57" w:rsidP="002E5F3D">
      <w:pPr>
        <w:pStyle w:val="NormalWeb"/>
        <w:shd w:val="clear" w:color="auto" w:fill="FFFFFF"/>
        <w:bidi/>
        <w:spacing w:before="0" w:beforeAutospacing="0" w:after="0" w:afterAutospacing="0"/>
        <w:jc w:val="both"/>
        <w:rPr>
          <w:rFonts w:asciiTheme="majorBidi" w:hAnsiTheme="majorBidi" w:cstheme="majorBidi"/>
          <w:sz w:val="28"/>
          <w:szCs w:val="28"/>
          <w:lang w:bidi="fa-IR"/>
        </w:rPr>
      </w:pPr>
      <w:r>
        <w:rPr>
          <w:rFonts w:asciiTheme="majorBidi" w:hAnsiTheme="majorBidi" w:cstheme="majorBidi" w:hint="cs"/>
          <w:sz w:val="28"/>
          <w:szCs w:val="28"/>
          <w:rtl/>
          <w:lang w:bidi="fa-IR"/>
        </w:rPr>
        <w:t xml:space="preserve">در قسمت دوم این بحث به قدم های مشخص در راه فعالیت حزبی خواهم پرداخت. </w:t>
      </w:r>
    </w:p>
    <w:bookmarkEnd w:id="0"/>
    <w:p w:rsidR="002B0A57" w:rsidRDefault="002B0A57" w:rsidP="002E5F3D">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sectPr w:rsidR="002B0A57"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44C" w:rsidRDefault="0024244C" w:rsidP="005156FE">
      <w:pPr>
        <w:spacing w:after="0" w:line="240" w:lineRule="auto"/>
      </w:pPr>
      <w:r>
        <w:separator/>
      </w:r>
    </w:p>
  </w:endnote>
  <w:endnote w:type="continuationSeparator" w:id="0">
    <w:p w:rsidR="0024244C" w:rsidRDefault="0024244C"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44C" w:rsidRDefault="0024244C" w:rsidP="005156FE">
      <w:pPr>
        <w:spacing w:after="0" w:line="240" w:lineRule="auto"/>
      </w:pPr>
      <w:r>
        <w:separator/>
      </w:r>
    </w:p>
  </w:footnote>
  <w:footnote w:type="continuationSeparator" w:id="0">
    <w:p w:rsidR="0024244C" w:rsidRDefault="0024244C"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729B"/>
    <w:rsid w:val="000130C6"/>
    <w:rsid w:val="000334D1"/>
    <w:rsid w:val="00044962"/>
    <w:rsid w:val="00050759"/>
    <w:rsid w:val="00063CA3"/>
    <w:rsid w:val="00091D62"/>
    <w:rsid w:val="00092C95"/>
    <w:rsid w:val="00097DE4"/>
    <w:rsid w:val="000A104F"/>
    <w:rsid w:val="000A46A1"/>
    <w:rsid w:val="000B03D1"/>
    <w:rsid w:val="000C0F17"/>
    <w:rsid w:val="000C29EA"/>
    <w:rsid w:val="000E7282"/>
    <w:rsid w:val="000F41DB"/>
    <w:rsid w:val="00104348"/>
    <w:rsid w:val="00115BE8"/>
    <w:rsid w:val="00116944"/>
    <w:rsid w:val="001178DA"/>
    <w:rsid w:val="00127261"/>
    <w:rsid w:val="001363DE"/>
    <w:rsid w:val="00145B8C"/>
    <w:rsid w:val="0015390D"/>
    <w:rsid w:val="0016729B"/>
    <w:rsid w:val="00180011"/>
    <w:rsid w:val="001943BB"/>
    <w:rsid w:val="001972B3"/>
    <w:rsid w:val="001A00C8"/>
    <w:rsid w:val="001C47AD"/>
    <w:rsid w:val="001C4D84"/>
    <w:rsid w:val="00211BDC"/>
    <w:rsid w:val="00211D0C"/>
    <w:rsid w:val="00232993"/>
    <w:rsid w:val="00235D08"/>
    <w:rsid w:val="00241162"/>
    <w:rsid w:val="0024244C"/>
    <w:rsid w:val="00250CBD"/>
    <w:rsid w:val="00251165"/>
    <w:rsid w:val="00272EE8"/>
    <w:rsid w:val="00295384"/>
    <w:rsid w:val="002A5F16"/>
    <w:rsid w:val="002A62D6"/>
    <w:rsid w:val="002A65D0"/>
    <w:rsid w:val="002B0A57"/>
    <w:rsid w:val="002B30B6"/>
    <w:rsid w:val="002C2ADA"/>
    <w:rsid w:val="002E15FD"/>
    <w:rsid w:val="002E5F3D"/>
    <w:rsid w:val="00302312"/>
    <w:rsid w:val="00306ED6"/>
    <w:rsid w:val="00310EF7"/>
    <w:rsid w:val="00327ADA"/>
    <w:rsid w:val="00332A92"/>
    <w:rsid w:val="00341E3C"/>
    <w:rsid w:val="00343C25"/>
    <w:rsid w:val="0038063B"/>
    <w:rsid w:val="00385381"/>
    <w:rsid w:val="003955E4"/>
    <w:rsid w:val="003A6491"/>
    <w:rsid w:val="003B286C"/>
    <w:rsid w:val="003B6D1D"/>
    <w:rsid w:val="003C45A5"/>
    <w:rsid w:val="003D683F"/>
    <w:rsid w:val="003E2EC4"/>
    <w:rsid w:val="003E5B36"/>
    <w:rsid w:val="00400AA0"/>
    <w:rsid w:val="00402F41"/>
    <w:rsid w:val="004342FD"/>
    <w:rsid w:val="004403B4"/>
    <w:rsid w:val="00450D6B"/>
    <w:rsid w:val="00466893"/>
    <w:rsid w:val="00482A50"/>
    <w:rsid w:val="00484FFA"/>
    <w:rsid w:val="004857AD"/>
    <w:rsid w:val="004A1602"/>
    <w:rsid w:val="004B107C"/>
    <w:rsid w:val="004B54F2"/>
    <w:rsid w:val="004D584E"/>
    <w:rsid w:val="004D5AA8"/>
    <w:rsid w:val="004E0B93"/>
    <w:rsid w:val="004F4DF8"/>
    <w:rsid w:val="004F53D9"/>
    <w:rsid w:val="004F562D"/>
    <w:rsid w:val="004F5B30"/>
    <w:rsid w:val="004F7935"/>
    <w:rsid w:val="0051553C"/>
    <w:rsid w:val="005156FE"/>
    <w:rsid w:val="0051703F"/>
    <w:rsid w:val="00555C4A"/>
    <w:rsid w:val="005624CA"/>
    <w:rsid w:val="00564064"/>
    <w:rsid w:val="00576D3E"/>
    <w:rsid w:val="00595381"/>
    <w:rsid w:val="005A0D98"/>
    <w:rsid w:val="005A77FC"/>
    <w:rsid w:val="005B1C35"/>
    <w:rsid w:val="005B55F7"/>
    <w:rsid w:val="005D1CFE"/>
    <w:rsid w:val="005D3949"/>
    <w:rsid w:val="005E2680"/>
    <w:rsid w:val="005E2EF2"/>
    <w:rsid w:val="005E56EC"/>
    <w:rsid w:val="00610F3B"/>
    <w:rsid w:val="00616404"/>
    <w:rsid w:val="00620893"/>
    <w:rsid w:val="00637714"/>
    <w:rsid w:val="00642DCD"/>
    <w:rsid w:val="00661FF8"/>
    <w:rsid w:val="00665F99"/>
    <w:rsid w:val="006B3684"/>
    <w:rsid w:val="006C156D"/>
    <w:rsid w:val="006C7723"/>
    <w:rsid w:val="006D3105"/>
    <w:rsid w:val="006D3983"/>
    <w:rsid w:val="006D3C4C"/>
    <w:rsid w:val="006D5377"/>
    <w:rsid w:val="006F181D"/>
    <w:rsid w:val="00705BA8"/>
    <w:rsid w:val="007132D1"/>
    <w:rsid w:val="00714F07"/>
    <w:rsid w:val="00721C29"/>
    <w:rsid w:val="007225F7"/>
    <w:rsid w:val="007346FB"/>
    <w:rsid w:val="00750AD0"/>
    <w:rsid w:val="00763E53"/>
    <w:rsid w:val="00764A61"/>
    <w:rsid w:val="00777188"/>
    <w:rsid w:val="00780061"/>
    <w:rsid w:val="007A23F3"/>
    <w:rsid w:val="007B6A6F"/>
    <w:rsid w:val="007C2AC2"/>
    <w:rsid w:val="007D0953"/>
    <w:rsid w:val="007D75A8"/>
    <w:rsid w:val="007F548B"/>
    <w:rsid w:val="00802DBC"/>
    <w:rsid w:val="008165E5"/>
    <w:rsid w:val="0083263B"/>
    <w:rsid w:val="00837F2D"/>
    <w:rsid w:val="008471C4"/>
    <w:rsid w:val="0085574F"/>
    <w:rsid w:val="00860E69"/>
    <w:rsid w:val="00862F71"/>
    <w:rsid w:val="008717FB"/>
    <w:rsid w:val="0089601D"/>
    <w:rsid w:val="008967BE"/>
    <w:rsid w:val="008D2FC7"/>
    <w:rsid w:val="008E362F"/>
    <w:rsid w:val="00900B05"/>
    <w:rsid w:val="0090781C"/>
    <w:rsid w:val="0092533B"/>
    <w:rsid w:val="00934540"/>
    <w:rsid w:val="00935658"/>
    <w:rsid w:val="00941EA5"/>
    <w:rsid w:val="0094386D"/>
    <w:rsid w:val="00960E10"/>
    <w:rsid w:val="00974DC2"/>
    <w:rsid w:val="00994D4A"/>
    <w:rsid w:val="009A0253"/>
    <w:rsid w:val="009A182F"/>
    <w:rsid w:val="009B08DD"/>
    <w:rsid w:val="009C528C"/>
    <w:rsid w:val="009D5F94"/>
    <w:rsid w:val="009E2009"/>
    <w:rsid w:val="009E7661"/>
    <w:rsid w:val="009F78FF"/>
    <w:rsid w:val="00A1013D"/>
    <w:rsid w:val="00A20B52"/>
    <w:rsid w:val="00A33D2D"/>
    <w:rsid w:val="00A3496A"/>
    <w:rsid w:val="00A4644F"/>
    <w:rsid w:val="00A54AA8"/>
    <w:rsid w:val="00A5696B"/>
    <w:rsid w:val="00A82AE3"/>
    <w:rsid w:val="00A82E1D"/>
    <w:rsid w:val="00A87BFE"/>
    <w:rsid w:val="00AB38FC"/>
    <w:rsid w:val="00AB4BE1"/>
    <w:rsid w:val="00AD1965"/>
    <w:rsid w:val="00AD2D5D"/>
    <w:rsid w:val="00AE6D81"/>
    <w:rsid w:val="00B13186"/>
    <w:rsid w:val="00B246AF"/>
    <w:rsid w:val="00B43633"/>
    <w:rsid w:val="00B461B6"/>
    <w:rsid w:val="00B475B2"/>
    <w:rsid w:val="00B47A83"/>
    <w:rsid w:val="00B528B9"/>
    <w:rsid w:val="00B83933"/>
    <w:rsid w:val="00B86607"/>
    <w:rsid w:val="00B93809"/>
    <w:rsid w:val="00B94087"/>
    <w:rsid w:val="00B95E33"/>
    <w:rsid w:val="00BA1F01"/>
    <w:rsid w:val="00BA4141"/>
    <w:rsid w:val="00BA683B"/>
    <w:rsid w:val="00BC7017"/>
    <w:rsid w:val="00BD65E8"/>
    <w:rsid w:val="00BE5E94"/>
    <w:rsid w:val="00BF2328"/>
    <w:rsid w:val="00BF3933"/>
    <w:rsid w:val="00BF77E3"/>
    <w:rsid w:val="00C123A8"/>
    <w:rsid w:val="00C14071"/>
    <w:rsid w:val="00C3263C"/>
    <w:rsid w:val="00C5212A"/>
    <w:rsid w:val="00C56E10"/>
    <w:rsid w:val="00C67336"/>
    <w:rsid w:val="00C867F8"/>
    <w:rsid w:val="00C86D5D"/>
    <w:rsid w:val="00C9553E"/>
    <w:rsid w:val="00CB4AAD"/>
    <w:rsid w:val="00CD026F"/>
    <w:rsid w:val="00CD160E"/>
    <w:rsid w:val="00CE7574"/>
    <w:rsid w:val="00D15947"/>
    <w:rsid w:val="00D22883"/>
    <w:rsid w:val="00D3120A"/>
    <w:rsid w:val="00D33D37"/>
    <w:rsid w:val="00D35E0A"/>
    <w:rsid w:val="00D53216"/>
    <w:rsid w:val="00D53BFD"/>
    <w:rsid w:val="00D839C6"/>
    <w:rsid w:val="00D84CC3"/>
    <w:rsid w:val="00D86205"/>
    <w:rsid w:val="00D95036"/>
    <w:rsid w:val="00DD5A5A"/>
    <w:rsid w:val="00E0060C"/>
    <w:rsid w:val="00E1670B"/>
    <w:rsid w:val="00E301F6"/>
    <w:rsid w:val="00E3154B"/>
    <w:rsid w:val="00E4779E"/>
    <w:rsid w:val="00E510BF"/>
    <w:rsid w:val="00E70D44"/>
    <w:rsid w:val="00E732FF"/>
    <w:rsid w:val="00E77577"/>
    <w:rsid w:val="00E8188F"/>
    <w:rsid w:val="00E9162A"/>
    <w:rsid w:val="00E92AD2"/>
    <w:rsid w:val="00E92FCD"/>
    <w:rsid w:val="00EA6FDC"/>
    <w:rsid w:val="00EB477F"/>
    <w:rsid w:val="00EB628C"/>
    <w:rsid w:val="00EC68F9"/>
    <w:rsid w:val="00ED2E3D"/>
    <w:rsid w:val="00EF435D"/>
    <w:rsid w:val="00F06ED1"/>
    <w:rsid w:val="00F20EC0"/>
    <w:rsid w:val="00F24DC9"/>
    <w:rsid w:val="00F412CC"/>
    <w:rsid w:val="00F51831"/>
    <w:rsid w:val="00F56B9D"/>
    <w:rsid w:val="00F601E5"/>
    <w:rsid w:val="00F617F6"/>
    <w:rsid w:val="00F6390D"/>
    <w:rsid w:val="00F92B17"/>
    <w:rsid w:val="00FA0C1E"/>
    <w:rsid w:val="00FA2BC1"/>
    <w:rsid w:val="00FA6415"/>
    <w:rsid w:val="00FB06C1"/>
    <w:rsid w:val="00FB7905"/>
    <w:rsid w:val="00FB7CE9"/>
    <w:rsid w:val="00FD2534"/>
    <w:rsid w:val="00FD38E8"/>
    <w:rsid w:val="00FE27B4"/>
    <w:rsid w:val="00FF17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AE3"/>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290600435">
              <w:marLeft w:val="0"/>
              <w:marRight w:val="0"/>
              <w:marTop w:val="0"/>
              <w:marBottom w:val="0"/>
              <w:divBdr>
                <w:top w:val="none" w:sz="0" w:space="0" w:color="auto"/>
                <w:left w:val="none" w:sz="0" w:space="0" w:color="auto"/>
                <w:bottom w:val="none" w:sz="0" w:space="0" w:color="auto"/>
                <w:right w:val="none" w:sz="0" w:space="0" w:color="auto"/>
              </w:divBdr>
            </w:div>
            <w:div w:id="442001726">
              <w:marLeft w:val="0"/>
              <w:marRight w:val="0"/>
              <w:marTop w:val="105"/>
              <w:marBottom w:val="0"/>
              <w:divBdr>
                <w:top w:val="single" w:sz="6" w:space="6" w:color="CCCCCC"/>
                <w:left w:val="none" w:sz="0" w:space="0" w:color="auto"/>
                <w:bottom w:val="single" w:sz="6" w:space="6" w:color="CCCCCC"/>
                <w:right w:val="none" w:sz="0" w:space="0" w:color="auto"/>
              </w:divBdr>
            </w:div>
          </w:divsChild>
        </w:div>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5059">
      <w:bodyDiv w:val="1"/>
      <w:marLeft w:val="0"/>
      <w:marRight w:val="0"/>
      <w:marTop w:val="0"/>
      <w:marBottom w:val="0"/>
      <w:divBdr>
        <w:top w:val="none" w:sz="0" w:space="0" w:color="auto"/>
        <w:left w:val="none" w:sz="0" w:space="0" w:color="auto"/>
        <w:bottom w:val="none" w:sz="0" w:space="0" w:color="auto"/>
        <w:right w:val="none" w:sz="0" w:space="0" w:color="auto"/>
      </w:divBdr>
      <w:divsChild>
        <w:div w:id="797140793">
          <w:marLeft w:val="0"/>
          <w:marRight w:val="0"/>
          <w:marTop w:val="0"/>
          <w:marBottom w:val="0"/>
          <w:divBdr>
            <w:top w:val="none" w:sz="0" w:space="0" w:color="auto"/>
            <w:left w:val="none" w:sz="0" w:space="0" w:color="auto"/>
            <w:bottom w:val="none" w:sz="0" w:space="0" w:color="auto"/>
            <w:right w:val="none" w:sz="0" w:space="0" w:color="auto"/>
          </w:divBdr>
        </w:div>
        <w:div w:id="2083406143">
          <w:marLeft w:val="0"/>
          <w:marRight w:val="0"/>
          <w:marTop w:val="360"/>
          <w:marBottom w:val="450"/>
          <w:divBdr>
            <w:top w:val="none" w:sz="0" w:space="0" w:color="auto"/>
            <w:left w:val="none" w:sz="0" w:space="0" w:color="auto"/>
            <w:bottom w:val="none" w:sz="0" w:space="0" w:color="auto"/>
            <w:right w:val="none" w:sz="0" w:space="0" w:color="auto"/>
          </w:divBdr>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176501689">
          <w:marLeft w:val="0"/>
          <w:marRight w:val="0"/>
          <w:marTop w:val="45"/>
          <w:marBottom w:val="0"/>
          <w:divBdr>
            <w:top w:val="none" w:sz="0" w:space="0" w:color="auto"/>
            <w:left w:val="none" w:sz="0" w:space="0" w:color="auto"/>
            <w:bottom w:val="none" w:sz="0" w:space="0" w:color="auto"/>
            <w:right w:val="none" w:sz="0" w:space="0" w:color="auto"/>
          </w:divBdr>
        </w:div>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448547876">
          <w:marLeft w:val="-300"/>
          <w:marRight w:val="-300"/>
          <w:marTop w:val="150"/>
          <w:marBottom w:val="0"/>
          <w:divBdr>
            <w:top w:val="single" w:sz="6" w:space="8" w:color="EAEAEA"/>
            <w:left w:val="none" w:sz="0" w:space="0" w:color="auto"/>
            <w:bottom w:val="none" w:sz="0" w:space="0" w:color="auto"/>
            <w:right w:val="none" w:sz="0" w:space="0" w:color="auto"/>
          </w:divBdr>
        </w:div>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701398139">
          <w:marLeft w:val="150"/>
          <w:marRight w:val="150"/>
          <w:marTop w:val="0"/>
          <w:marBottom w:val="0"/>
          <w:divBdr>
            <w:top w:val="none" w:sz="0" w:space="0" w:color="auto"/>
            <w:left w:val="none" w:sz="0" w:space="0" w:color="auto"/>
            <w:bottom w:val="none" w:sz="0" w:space="0" w:color="auto"/>
            <w:right w:val="none" w:sz="0" w:space="0" w:color="auto"/>
          </w:divBdr>
        </w:div>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63286452">
      <w:bodyDiv w:val="1"/>
      <w:marLeft w:val="0"/>
      <w:marRight w:val="0"/>
      <w:marTop w:val="0"/>
      <w:marBottom w:val="0"/>
      <w:divBdr>
        <w:top w:val="none" w:sz="0" w:space="0" w:color="auto"/>
        <w:left w:val="none" w:sz="0" w:space="0" w:color="auto"/>
        <w:bottom w:val="none" w:sz="0" w:space="0" w:color="auto"/>
        <w:right w:val="none" w:sz="0" w:space="0" w:color="auto"/>
      </w:divBdr>
    </w:div>
    <w:div w:id="1073622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 w:id="1474523968">
      <w:bodyDiv w:val="1"/>
      <w:marLeft w:val="0"/>
      <w:marRight w:val="0"/>
      <w:marTop w:val="0"/>
      <w:marBottom w:val="0"/>
      <w:divBdr>
        <w:top w:val="none" w:sz="0" w:space="0" w:color="auto"/>
        <w:left w:val="none" w:sz="0" w:space="0" w:color="auto"/>
        <w:bottom w:val="none" w:sz="0" w:space="0" w:color="auto"/>
        <w:right w:val="none" w:sz="0" w:space="0" w:color="auto"/>
      </w:divBdr>
      <w:divsChild>
        <w:div w:id="620768375">
          <w:marLeft w:val="0"/>
          <w:marRight w:val="0"/>
          <w:marTop w:val="0"/>
          <w:marBottom w:val="0"/>
          <w:divBdr>
            <w:top w:val="none" w:sz="0" w:space="0" w:color="auto"/>
            <w:left w:val="none" w:sz="0" w:space="0" w:color="auto"/>
            <w:bottom w:val="none" w:sz="0" w:space="0" w:color="auto"/>
            <w:right w:val="none" w:sz="0" w:space="0" w:color="auto"/>
          </w:divBdr>
          <w:divsChild>
            <w:div w:id="289358049">
              <w:marLeft w:val="0"/>
              <w:marRight w:val="0"/>
              <w:marTop w:val="0"/>
              <w:marBottom w:val="0"/>
              <w:divBdr>
                <w:top w:val="none" w:sz="0" w:space="0" w:color="auto"/>
                <w:left w:val="none" w:sz="0" w:space="0" w:color="auto"/>
                <w:bottom w:val="none" w:sz="0" w:space="0" w:color="auto"/>
                <w:right w:val="none" w:sz="0" w:space="0" w:color="auto"/>
              </w:divBdr>
            </w:div>
          </w:divsChild>
        </w:div>
        <w:div w:id="1062673415">
          <w:marLeft w:val="0"/>
          <w:marRight w:val="0"/>
          <w:marTop w:val="0"/>
          <w:marBottom w:val="0"/>
          <w:divBdr>
            <w:top w:val="none" w:sz="0" w:space="0" w:color="auto"/>
            <w:left w:val="none" w:sz="0" w:space="0" w:color="auto"/>
            <w:bottom w:val="none" w:sz="0" w:space="0" w:color="auto"/>
            <w:right w:val="none" w:sz="0" w:space="0" w:color="auto"/>
          </w:divBdr>
          <w:divsChild>
            <w:div w:id="165369340">
              <w:marLeft w:val="0"/>
              <w:marRight w:val="0"/>
              <w:marTop w:val="150"/>
              <w:marBottom w:val="0"/>
              <w:divBdr>
                <w:top w:val="none" w:sz="0" w:space="0" w:color="auto"/>
                <w:left w:val="none" w:sz="0" w:space="0" w:color="auto"/>
                <w:bottom w:val="none" w:sz="0" w:space="0" w:color="auto"/>
                <w:right w:val="none" w:sz="0" w:space="0" w:color="auto"/>
              </w:divBdr>
              <w:divsChild>
                <w:div w:id="193160136">
                  <w:marLeft w:val="0"/>
                  <w:marRight w:val="0"/>
                  <w:marTop w:val="0"/>
                  <w:marBottom w:val="0"/>
                  <w:divBdr>
                    <w:top w:val="none" w:sz="0" w:space="0" w:color="auto"/>
                    <w:left w:val="none" w:sz="0" w:space="0" w:color="auto"/>
                    <w:bottom w:val="none" w:sz="0" w:space="0" w:color="auto"/>
                    <w:right w:val="none" w:sz="0" w:space="0" w:color="auto"/>
                  </w:divBdr>
                  <w:divsChild>
                    <w:div w:id="19384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88806">
      <w:bodyDiv w:val="1"/>
      <w:marLeft w:val="0"/>
      <w:marRight w:val="0"/>
      <w:marTop w:val="0"/>
      <w:marBottom w:val="0"/>
      <w:divBdr>
        <w:top w:val="none" w:sz="0" w:space="0" w:color="auto"/>
        <w:left w:val="none" w:sz="0" w:space="0" w:color="auto"/>
        <w:bottom w:val="none" w:sz="0" w:space="0" w:color="auto"/>
        <w:right w:val="none" w:sz="0" w:space="0" w:color="auto"/>
      </w:divBdr>
    </w:div>
    <w:div w:id="1723867791">
      <w:bodyDiv w:val="1"/>
      <w:marLeft w:val="0"/>
      <w:marRight w:val="0"/>
      <w:marTop w:val="0"/>
      <w:marBottom w:val="0"/>
      <w:divBdr>
        <w:top w:val="none" w:sz="0" w:space="0" w:color="auto"/>
        <w:left w:val="none" w:sz="0" w:space="0" w:color="auto"/>
        <w:bottom w:val="none" w:sz="0" w:space="0" w:color="auto"/>
        <w:right w:val="none" w:sz="0" w:space="0" w:color="auto"/>
      </w:divBdr>
      <w:divsChild>
        <w:div w:id="142699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8CFC7-8BE3-4C5C-83DC-18730039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3</Pages>
  <Words>1556</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12</cp:revision>
  <cp:lastPrinted>2014-06-24T15:13:00Z</cp:lastPrinted>
  <dcterms:created xsi:type="dcterms:W3CDTF">2015-08-01T21:44:00Z</dcterms:created>
  <dcterms:modified xsi:type="dcterms:W3CDTF">2015-08-21T13:08:00Z</dcterms:modified>
</cp:coreProperties>
</file>