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D1B" w:rsidRPr="000D2268" w:rsidRDefault="00223D1B" w:rsidP="00AE21D6">
      <w:pPr>
        <w:jc w:val="right"/>
        <w:rPr>
          <w:sz w:val="28"/>
          <w:szCs w:val="28"/>
          <w:rtl/>
          <w:lang w:bidi="fa-IR"/>
        </w:rPr>
      </w:pPr>
      <w:r w:rsidRPr="000D2268">
        <w:rPr>
          <w:rFonts w:hint="cs"/>
          <w:sz w:val="28"/>
          <w:szCs w:val="28"/>
          <w:rtl/>
          <w:lang w:bidi="fa-IR"/>
        </w:rPr>
        <w:t xml:space="preserve">انترناسیونال </w:t>
      </w:r>
      <w:r w:rsidR="00AE21D6">
        <w:rPr>
          <w:rFonts w:hint="cs"/>
          <w:sz w:val="28"/>
          <w:szCs w:val="28"/>
          <w:rtl/>
          <w:lang w:bidi="fa-IR"/>
        </w:rPr>
        <w:t>۴۵۳</w:t>
      </w:r>
    </w:p>
    <w:p w:rsidR="00223D1B" w:rsidRPr="000D2268" w:rsidRDefault="00223D1B" w:rsidP="000D2268">
      <w:pPr>
        <w:jc w:val="right"/>
        <w:rPr>
          <w:sz w:val="28"/>
          <w:szCs w:val="28"/>
          <w:rtl/>
          <w:lang w:bidi="fa-IR"/>
        </w:rPr>
      </w:pPr>
      <w:r w:rsidRPr="000D2268">
        <w:rPr>
          <w:rFonts w:hint="cs"/>
          <w:sz w:val="28"/>
          <w:szCs w:val="28"/>
          <w:rtl/>
          <w:lang w:bidi="fa-IR"/>
        </w:rPr>
        <w:t>بهروز مهرآبادی</w:t>
      </w:r>
    </w:p>
    <w:p w:rsidR="00223D1B" w:rsidRDefault="00223D1B" w:rsidP="000D2268">
      <w:pPr>
        <w:jc w:val="right"/>
        <w:rPr>
          <w:sz w:val="28"/>
          <w:szCs w:val="28"/>
          <w:rtl/>
          <w:lang w:bidi="fa-IR"/>
        </w:rPr>
      </w:pPr>
      <w:r w:rsidRPr="000D2268">
        <w:rPr>
          <w:rFonts w:hint="cs"/>
          <w:sz w:val="28"/>
          <w:szCs w:val="28"/>
          <w:rtl/>
          <w:lang w:bidi="fa-IR"/>
        </w:rPr>
        <w:t>صفحه بازتاب هفته</w:t>
      </w:r>
    </w:p>
    <w:p w:rsidR="000D2268" w:rsidRPr="000D2268" w:rsidRDefault="000D2268" w:rsidP="000D2268">
      <w:pPr>
        <w:jc w:val="center"/>
        <w:rPr>
          <w:b/>
          <w:bCs/>
          <w:sz w:val="28"/>
          <w:szCs w:val="28"/>
          <w:rtl/>
          <w:lang w:bidi="fa-IR"/>
        </w:rPr>
      </w:pPr>
      <w:r w:rsidRPr="000D2268">
        <w:rPr>
          <w:rFonts w:hint="cs"/>
          <w:b/>
          <w:bCs/>
          <w:sz w:val="28"/>
          <w:szCs w:val="28"/>
          <w:rtl/>
          <w:lang w:bidi="fa-IR"/>
        </w:rPr>
        <w:t>پاسخ امامان مساجد و وزیر دولت سوئد به پرسش های زنان</w:t>
      </w:r>
    </w:p>
    <w:p w:rsidR="00653A52" w:rsidRPr="000D2268" w:rsidRDefault="00653A52" w:rsidP="000D2268">
      <w:pPr>
        <w:jc w:val="right"/>
        <w:rPr>
          <w:sz w:val="28"/>
          <w:szCs w:val="28"/>
          <w:rtl/>
          <w:lang w:bidi="fa-IR"/>
        </w:rPr>
      </w:pPr>
      <w:r w:rsidRPr="000D2268">
        <w:rPr>
          <w:rFonts w:hint="cs"/>
          <w:sz w:val="28"/>
          <w:szCs w:val="28"/>
          <w:rtl/>
          <w:lang w:bidi="fa-IR"/>
        </w:rPr>
        <w:t>دو زن به مساجد مختلف در سوئد مراجعه می کنند تا از امام های این مراکز اسلامی پاسخ سوالات خود را بگیرند. آیا مرد می تواند بیش از یک همسر داشته باشد؟ آیا زن اختیار تن خود را دارد و می تواند از رابطه جنسی با شوهرش امتناع کند؟ آیا اگر زنی از شوهرش کتک بخورد، می تواند به پلیس مراجعه کند و از ضارب شکایت کند</w:t>
      </w:r>
      <w:r w:rsidR="00223D1B" w:rsidRPr="000D2268">
        <w:rPr>
          <w:rFonts w:hint="cs"/>
          <w:sz w:val="28"/>
          <w:szCs w:val="28"/>
          <w:rtl/>
          <w:lang w:bidi="fa-IR"/>
        </w:rPr>
        <w:t>؟ این دو زن که خود را مسلمان وانمود می کنند، در مراجعه به مساجد به ضرورت از سر تا پا خود را با پوشش اسلامی می پوشانند تا هم از سوی علمای اسلام به حضور پذیرفته شوند و جواب پرسش های خود را بگیرند و هم بتوانند دوربین مخفی و ضبط صوت خود را از دید ها مخفی کنند و امکان این را بیابند تا چهره واقعی اسلام را بهتر به مردم سوئد نشان دهند.</w:t>
      </w:r>
    </w:p>
    <w:p w:rsidR="005822CC" w:rsidRPr="000D2268" w:rsidRDefault="00223D1B" w:rsidP="00AE21D6">
      <w:pPr>
        <w:bidi/>
        <w:rPr>
          <w:sz w:val="28"/>
          <w:szCs w:val="28"/>
          <w:rtl/>
          <w:lang w:bidi="fa-IR"/>
        </w:rPr>
      </w:pPr>
      <w:r w:rsidRPr="000D2268">
        <w:rPr>
          <w:rFonts w:hint="cs"/>
          <w:sz w:val="28"/>
          <w:szCs w:val="28"/>
          <w:rtl/>
          <w:lang w:bidi="fa-IR"/>
        </w:rPr>
        <w:t>این موضوع برنامه ماموریت تحقیق</w:t>
      </w:r>
      <w:r w:rsidR="005822CC" w:rsidRPr="000D2268">
        <w:rPr>
          <w:rFonts w:hint="cs"/>
          <w:sz w:val="28"/>
          <w:szCs w:val="28"/>
          <w:rtl/>
          <w:lang w:bidi="fa-IR"/>
        </w:rPr>
        <w:t xml:space="preserve"> (</w:t>
      </w:r>
      <w:r w:rsidR="00AE21D6">
        <w:rPr>
          <w:rFonts w:hint="cs"/>
          <w:sz w:val="28"/>
          <w:szCs w:val="28"/>
          <w:rtl/>
          <w:lang w:bidi="fa-IR"/>
        </w:rPr>
        <w:t>uppdraggranskning</w:t>
      </w:r>
      <w:r w:rsidR="005822CC" w:rsidRPr="000D2268">
        <w:rPr>
          <w:rFonts w:hint="cs"/>
          <w:sz w:val="28"/>
          <w:szCs w:val="28"/>
          <w:rtl/>
          <w:lang w:bidi="fa-IR"/>
        </w:rPr>
        <w:t>)</w:t>
      </w:r>
      <w:r w:rsidRPr="000D2268">
        <w:rPr>
          <w:rFonts w:hint="cs"/>
          <w:sz w:val="28"/>
          <w:szCs w:val="28"/>
          <w:rtl/>
          <w:lang w:bidi="fa-IR"/>
        </w:rPr>
        <w:t xml:space="preserve"> تلویزیون سوئد است که در روز چهارشنبه </w:t>
      </w:r>
      <w:r w:rsidR="00AE21D6">
        <w:rPr>
          <w:rFonts w:hint="cs"/>
          <w:sz w:val="28"/>
          <w:szCs w:val="28"/>
          <w:rtl/>
          <w:lang w:bidi="fa-IR"/>
        </w:rPr>
        <w:t>۱۷</w:t>
      </w:r>
      <w:r w:rsidR="005822CC" w:rsidRPr="000D2268">
        <w:rPr>
          <w:rFonts w:hint="cs"/>
          <w:sz w:val="28"/>
          <w:szCs w:val="28"/>
          <w:rtl/>
          <w:lang w:bidi="fa-IR"/>
        </w:rPr>
        <w:t xml:space="preserve"> مه پخش شد. پاسخ امامان مساجد مختلف سوئد به سوالات این دو زن دور از انتظار نیست. امامان متفق القول داشتن چهار زن را برای مردان مورد تائید قرار می دهند. یک امام می گوید من خیل از زنان را می شناسم که نه تنها موافق چند همسری شوهرانشان هستند بلکه خیلی هم خوشحال هستند. </w:t>
      </w:r>
    </w:p>
    <w:p w:rsidR="005822CC" w:rsidRPr="000D2268" w:rsidRDefault="005822CC" w:rsidP="00AE21D6">
      <w:pPr>
        <w:jc w:val="right"/>
        <w:rPr>
          <w:sz w:val="28"/>
          <w:szCs w:val="28"/>
          <w:rtl/>
          <w:lang w:bidi="fa-IR"/>
        </w:rPr>
      </w:pPr>
      <w:r w:rsidRPr="000D2268">
        <w:rPr>
          <w:rFonts w:hint="cs"/>
          <w:sz w:val="28"/>
          <w:szCs w:val="28"/>
          <w:rtl/>
          <w:lang w:bidi="fa-IR"/>
        </w:rPr>
        <w:t>سوال دوم هم با توجه به تعلق جسم زن به شوهرش، پاسخ می گیرد. قوانین اسلام حکم می کند که زن اختیاری بر تن خود ندارد و باید برای ارضای امیال شوهرش کاملا مطیع باشد.</w:t>
      </w:r>
      <w:r w:rsidR="00E1284E" w:rsidRPr="000D2268">
        <w:rPr>
          <w:rFonts w:hint="cs"/>
          <w:sz w:val="28"/>
          <w:szCs w:val="28"/>
          <w:rtl/>
          <w:lang w:bidi="fa-IR"/>
        </w:rPr>
        <w:t xml:space="preserve"> </w:t>
      </w:r>
      <w:r w:rsidRPr="000D2268">
        <w:rPr>
          <w:rFonts w:hint="cs"/>
          <w:sz w:val="28"/>
          <w:szCs w:val="28"/>
          <w:rtl/>
          <w:lang w:bidi="fa-IR"/>
        </w:rPr>
        <w:t>امام</w:t>
      </w:r>
      <w:r w:rsidR="00E1284E" w:rsidRPr="000D2268">
        <w:rPr>
          <w:rFonts w:hint="cs"/>
          <w:sz w:val="28"/>
          <w:szCs w:val="28"/>
          <w:rtl/>
          <w:lang w:bidi="fa-IR"/>
        </w:rPr>
        <w:t xml:space="preserve"> مسجد شهر یوتبوری که تحصیلکرده عربستان و انگلیس است،</w:t>
      </w:r>
      <w:r w:rsidRPr="000D2268">
        <w:rPr>
          <w:rFonts w:hint="cs"/>
          <w:sz w:val="28"/>
          <w:szCs w:val="28"/>
          <w:rtl/>
          <w:lang w:bidi="fa-IR"/>
        </w:rPr>
        <w:t xml:space="preserve"> استثنا هایی بر این قاعده مطرح می کند. امتناع فقط در دو مورد جایز است: زن بیمار باشد و یا در دوران پریود باشد.</w:t>
      </w:r>
      <w:r w:rsidR="00E1284E" w:rsidRPr="000D2268">
        <w:rPr>
          <w:rFonts w:hint="cs"/>
          <w:sz w:val="28"/>
          <w:szCs w:val="28"/>
          <w:rtl/>
          <w:lang w:bidi="fa-IR"/>
        </w:rPr>
        <w:t xml:space="preserve"> این امام فراموش نمی کند که طرفداری خود از چند همسری مردان و کتک زدن زنان را اعلام کند.</w:t>
      </w:r>
    </w:p>
    <w:p w:rsidR="0005739F" w:rsidRPr="000D2268" w:rsidRDefault="005822CC" w:rsidP="000D2268">
      <w:pPr>
        <w:jc w:val="right"/>
        <w:rPr>
          <w:sz w:val="28"/>
          <w:szCs w:val="28"/>
          <w:rtl/>
          <w:lang w:bidi="fa-IR"/>
        </w:rPr>
      </w:pPr>
      <w:r w:rsidRPr="000D2268">
        <w:rPr>
          <w:rFonts w:hint="cs"/>
          <w:sz w:val="28"/>
          <w:szCs w:val="28"/>
          <w:rtl/>
          <w:lang w:bidi="fa-IR"/>
        </w:rPr>
        <w:t xml:space="preserve">در مورد سوال سوم اکثر امام ها کتک زدن زن توسط شوهر را مجاز می دانند و </w:t>
      </w:r>
      <w:r w:rsidR="00E1284E" w:rsidRPr="000D2268">
        <w:rPr>
          <w:rFonts w:hint="cs"/>
          <w:sz w:val="28"/>
          <w:szCs w:val="28"/>
          <w:rtl/>
          <w:lang w:bidi="fa-IR"/>
        </w:rPr>
        <w:t>زن را از مراجعه به پلیس و کمک گرفتن از قوانین سوئد را منع می کنند. امام مسجد شهر اوپسالا که تحصیلکرده عربستان است. از زن کتک خورده می خواهد تا دست شوهرش را بگیرد و از او تقاضای بخشش کند. امام دیگری از زن می خواهد تا کتک ها را تحمل کند و به شوهرش عشق بیشتری بدهد شاید رفتارش را تغییر دهد.</w:t>
      </w:r>
      <w:r w:rsidR="0005739F" w:rsidRPr="000D2268">
        <w:rPr>
          <w:rFonts w:hint="cs"/>
          <w:sz w:val="28"/>
          <w:szCs w:val="28"/>
          <w:rtl/>
          <w:lang w:bidi="fa-IR"/>
        </w:rPr>
        <w:t xml:space="preserve"> فقط یک امام (احتمالا مبتدی در قوانین اسلامی) به زنان توصیه می کند در صورت کتک خوردن از شوهرشان به پلیس مراجعه کنند.</w:t>
      </w:r>
    </w:p>
    <w:p w:rsidR="00830505" w:rsidRPr="000D2268" w:rsidRDefault="00830505" w:rsidP="00443853">
      <w:pPr>
        <w:jc w:val="right"/>
        <w:rPr>
          <w:sz w:val="28"/>
          <w:szCs w:val="28"/>
          <w:rtl/>
          <w:lang w:bidi="fa-IR"/>
        </w:rPr>
      </w:pPr>
      <w:r w:rsidRPr="000D2268">
        <w:rPr>
          <w:rFonts w:hint="cs"/>
          <w:sz w:val="28"/>
          <w:szCs w:val="28"/>
          <w:rtl/>
          <w:lang w:bidi="fa-IR"/>
        </w:rPr>
        <w:t xml:space="preserve">ادامه برنامه صحنه های تهوع آور دو رویی و فریبکاری اسلامیون است. آنها که بیخبر از دوربین و میکروفون مخفی افکار ضد زن و ضد انسانی خود را بیان کرده اند. در مقابل دوربین و در برابر خبرنگار تلویزیون سوئد کاملا متفاوت صحبت می کنند و خود را مدافع حقوق زنان و مخالف کتک زدن زنان و مطیع قوانین سوئد وانمود می کنند. امامانی که </w:t>
      </w:r>
      <w:r w:rsidR="00AE21D6">
        <w:rPr>
          <w:rFonts w:hint="cs"/>
          <w:sz w:val="28"/>
          <w:szCs w:val="28"/>
          <w:rtl/>
          <w:lang w:bidi="fa-IR"/>
        </w:rPr>
        <w:t>در مقابل دوربین مخفی خود را افشا کرده اند</w:t>
      </w:r>
      <w:r w:rsidRPr="000D2268">
        <w:rPr>
          <w:rFonts w:hint="cs"/>
          <w:sz w:val="28"/>
          <w:szCs w:val="28"/>
          <w:rtl/>
          <w:lang w:bidi="fa-IR"/>
        </w:rPr>
        <w:t>، حاضر به مصاحبه و مواجهه با خبرنگاران نمی شوند</w:t>
      </w:r>
      <w:r w:rsidR="00443853">
        <w:rPr>
          <w:rFonts w:hint="cs"/>
          <w:sz w:val="28"/>
          <w:szCs w:val="28"/>
          <w:rtl/>
          <w:lang w:bidi="fa-IR"/>
        </w:rPr>
        <w:t>. یکی از</w:t>
      </w:r>
      <w:r w:rsidRPr="000D2268">
        <w:rPr>
          <w:rFonts w:hint="cs"/>
          <w:sz w:val="28"/>
          <w:szCs w:val="28"/>
          <w:rtl/>
          <w:lang w:bidi="fa-IR"/>
        </w:rPr>
        <w:t xml:space="preserve"> دست اندرکاران مساجد در مقابل </w:t>
      </w:r>
      <w:r w:rsidRPr="000D2268">
        <w:rPr>
          <w:rFonts w:hint="cs"/>
          <w:sz w:val="28"/>
          <w:szCs w:val="28"/>
          <w:rtl/>
          <w:lang w:bidi="fa-IR"/>
        </w:rPr>
        <w:lastRenderedPageBreak/>
        <w:t>خبرنگار تلویزیون سوئد، امامان را ب</w:t>
      </w:r>
      <w:r w:rsidR="00443853">
        <w:rPr>
          <w:rFonts w:hint="cs"/>
          <w:sz w:val="28"/>
          <w:szCs w:val="28"/>
          <w:rtl/>
          <w:lang w:bidi="fa-IR"/>
        </w:rPr>
        <w:t>ه قصور در انجام وظیفه متهم می ک</w:t>
      </w:r>
      <w:r w:rsidRPr="000D2268">
        <w:rPr>
          <w:rFonts w:hint="cs"/>
          <w:sz w:val="28"/>
          <w:szCs w:val="28"/>
          <w:rtl/>
          <w:lang w:bidi="fa-IR"/>
        </w:rPr>
        <w:t xml:space="preserve">ند. اما </w:t>
      </w:r>
      <w:r w:rsidR="00443853">
        <w:rPr>
          <w:rFonts w:hint="cs"/>
          <w:sz w:val="28"/>
          <w:szCs w:val="28"/>
          <w:rtl/>
          <w:lang w:bidi="fa-IR"/>
        </w:rPr>
        <w:t xml:space="preserve">همه می دانند </w:t>
      </w:r>
      <w:r w:rsidRPr="000D2268">
        <w:rPr>
          <w:rFonts w:hint="cs"/>
          <w:sz w:val="28"/>
          <w:szCs w:val="28"/>
          <w:rtl/>
          <w:lang w:bidi="fa-IR"/>
        </w:rPr>
        <w:t xml:space="preserve">که قصوری صورت نگرفته است. امامان بر اساس قوانین اسلامی اظهار نظر کرده اند. یکی از گردانندگان مسجد استکهلم در جواب خبرنگار تلویزیون سوئد جرئت نمی کند صحبت های امامان را مخالف قوانین اسلام بداند و به این جواب اکتفا می کند که چون ما در سوئد زندگی می کنیم بنابراین باید قوانین سوئد را مراعات کنیم. </w:t>
      </w:r>
    </w:p>
    <w:p w:rsidR="00A131D1" w:rsidRPr="000D2268" w:rsidRDefault="0005739F" w:rsidP="000D2268">
      <w:pPr>
        <w:jc w:val="right"/>
        <w:rPr>
          <w:sz w:val="28"/>
          <w:szCs w:val="28"/>
          <w:rtl/>
          <w:lang w:bidi="fa-IR"/>
        </w:rPr>
      </w:pPr>
      <w:r w:rsidRPr="000D2268">
        <w:rPr>
          <w:rFonts w:hint="cs"/>
          <w:sz w:val="28"/>
          <w:szCs w:val="28"/>
          <w:rtl/>
          <w:lang w:bidi="fa-IR"/>
        </w:rPr>
        <w:t xml:space="preserve">پخش نمونه هایی از افکار تهوع آور و ارتجاعی گردانندگان مساجد موجی از اعتراض در بین مردم بوجود آورد. </w:t>
      </w:r>
      <w:r w:rsidR="00E219A4" w:rsidRPr="000D2268">
        <w:rPr>
          <w:rFonts w:hint="cs"/>
          <w:sz w:val="28"/>
          <w:szCs w:val="28"/>
          <w:rtl/>
          <w:lang w:bidi="fa-IR"/>
        </w:rPr>
        <w:t>وزرا و مقامات دولتی به دست و پا می افتند</w:t>
      </w:r>
      <w:r w:rsidR="00A131D1" w:rsidRPr="000D2268">
        <w:rPr>
          <w:rFonts w:hint="cs"/>
          <w:sz w:val="28"/>
          <w:szCs w:val="28"/>
          <w:rtl/>
          <w:lang w:bidi="fa-IR"/>
        </w:rPr>
        <w:t xml:space="preserve">. آنها </w:t>
      </w:r>
      <w:r w:rsidR="00E219A4" w:rsidRPr="000D2268">
        <w:rPr>
          <w:rFonts w:hint="cs"/>
          <w:sz w:val="28"/>
          <w:szCs w:val="28"/>
          <w:rtl/>
          <w:lang w:bidi="fa-IR"/>
        </w:rPr>
        <w:t xml:space="preserve">که هر چند وقت یک بار با </w:t>
      </w:r>
      <w:r w:rsidR="00A131D1" w:rsidRPr="000D2268">
        <w:rPr>
          <w:rFonts w:hint="cs"/>
          <w:sz w:val="28"/>
          <w:szCs w:val="28"/>
          <w:rtl/>
          <w:lang w:bidi="fa-IR"/>
        </w:rPr>
        <w:t xml:space="preserve">گردانندگان مساجد ملاقات می کنند، </w:t>
      </w:r>
      <w:r w:rsidR="00E219A4" w:rsidRPr="000D2268">
        <w:rPr>
          <w:rFonts w:hint="cs"/>
          <w:sz w:val="28"/>
          <w:szCs w:val="28"/>
          <w:rtl/>
          <w:lang w:bidi="fa-IR"/>
        </w:rPr>
        <w:t xml:space="preserve">حتی در نماز جمعه شرکت می کنند و با مساجد در مورد اعمال قوانین ارتجاعی بر زندگی مردم و بخصوص زنان و کودکان قرارداد امضا می کنند، </w:t>
      </w:r>
      <w:r w:rsidR="00A131D1" w:rsidRPr="000D2268">
        <w:rPr>
          <w:rFonts w:hint="cs"/>
          <w:sz w:val="28"/>
          <w:szCs w:val="28"/>
          <w:rtl/>
          <w:lang w:bidi="fa-IR"/>
        </w:rPr>
        <w:t xml:space="preserve">در مقابل مردم حرفی برای گفتند نداشتند. در این برنامه تلویزیونی مشخص شد که تمام مساجد از کمک های دولتی برخوردار می شوند تا حامی چند همسری مردان باشند، تا از آزار، تحقیر و کتک خوردن زنان حمایت کنند و آنها را به مثابه یک کالا برای ارضای جنسی مردان معرفی نمایند. </w:t>
      </w:r>
    </w:p>
    <w:p w:rsidR="00A131D1" w:rsidRPr="000D2268" w:rsidRDefault="00A131D1" w:rsidP="00AE21D6">
      <w:pPr>
        <w:jc w:val="right"/>
        <w:rPr>
          <w:sz w:val="28"/>
          <w:szCs w:val="28"/>
          <w:rtl/>
          <w:lang w:bidi="fa-IR"/>
        </w:rPr>
      </w:pPr>
      <w:r w:rsidRPr="000D2268">
        <w:rPr>
          <w:rFonts w:hint="cs"/>
          <w:sz w:val="28"/>
          <w:szCs w:val="28"/>
          <w:rtl/>
          <w:lang w:bidi="fa-IR"/>
        </w:rPr>
        <w:t>اما ظاهرا قرار نیست کمک های دولتی به مساجد قطع شود و تبلیغات مذهبی و بویژه اسلامی در رادیو و تلویزیون و رسانه های دولتی متوقف شود. قرار نیست مدارس مذهبی که بسیاری از آنها زیر نظر مساجد و امامان فعالیت می کنند، تعطیل شوند. قرار نیست این امامان مورد پیگرد قانونی قرار بگیرند. وزیر مهاجرت سوئد پس از افشای گوشه ای از منجلاب اسلامی با وقاحت تمام اعلام می کند که</w:t>
      </w:r>
      <w:r w:rsidR="00957EDE" w:rsidRPr="000D2268">
        <w:rPr>
          <w:rFonts w:hint="cs"/>
          <w:sz w:val="28"/>
          <w:szCs w:val="28"/>
          <w:rtl/>
          <w:lang w:bidi="fa-IR"/>
        </w:rPr>
        <w:t xml:space="preserve"> بجای همه اینها</w:t>
      </w:r>
      <w:r w:rsidRPr="000D2268">
        <w:rPr>
          <w:rFonts w:hint="cs"/>
          <w:sz w:val="28"/>
          <w:szCs w:val="28"/>
          <w:rtl/>
          <w:lang w:bidi="fa-IR"/>
        </w:rPr>
        <w:t xml:space="preserve"> </w:t>
      </w:r>
      <w:r w:rsidR="009759A2" w:rsidRPr="000D2268">
        <w:rPr>
          <w:rFonts w:hint="cs"/>
          <w:sz w:val="28"/>
          <w:szCs w:val="28"/>
          <w:rtl/>
          <w:lang w:bidi="fa-IR"/>
        </w:rPr>
        <w:t xml:space="preserve">باید در سوئد مدارس آموزش و تربیت امام دایر کرد و آنها را با قوانین سوئد آشنا نمود. بجز افشا گری هایی نظیر برنامه تلویزیونی روز </w:t>
      </w:r>
      <w:r w:rsidR="00AE21D6">
        <w:rPr>
          <w:rFonts w:hint="cs"/>
          <w:sz w:val="28"/>
          <w:szCs w:val="28"/>
          <w:rtl/>
          <w:lang w:bidi="fa-IR"/>
        </w:rPr>
        <w:t>۱۶</w:t>
      </w:r>
      <w:r w:rsidR="009759A2" w:rsidRPr="000D2268">
        <w:rPr>
          <w:rFonts w:hint="cs"/>
          <w:sz w:val="28"/>
          <w:szCs w:val="28"/>
          <w:rtl/>
          <w:lang w:bidi="fa-IR"/>
        </w:rPr>
        <w:t xml:space="preserve"> مه تاکنون چندین فیلم مستند در مورد </w:t>
      </w:r>
      <w:r w:rsidR="00FB6A3C" w:rsidRPr="000D2268">
        <w:rPr>
          <w:rFonts w:hint="cs"/>
          <w:sz w:val="28"/>
          <w:szCs w:val="28"/>
          <w:rtl/>
          <w:lang w:bidi="fa-IR"/>
        </w:rPr>
        <w:t>نقش خطرناک نهاد های اسلامی نظیر مساجد و مدارس اسلامی پخش شده است</w:t>
      </w:r>
      <w:r w:rsidR="009759A2" w:rsidRPr="000D2268">
        <w:rPr>
          <w:rFonts w:hint="cs"/>
          <w:sz w:val="28"/>
          <w:szCs w:val="28"/>
          <w:rtl/>
          <w:lang w:bidi="fa-IR"/>
        </w:rPr>
        <w:t>.</w:t>
      </w:r>
      <w:r w:rsidR="00FB6A3C" w:rsidRPr="000D2268">
        <w:rPr>
          <w:rFonts w:hint="cs"/>
          <w:sz w:val="28"/>
          <w:szCs w:val="28"/>
          <w:rtl/>
          <w:lang w:bidi="fa-IR"/>
        </w:rPr>
        <w:t xml:space="preserve"> این نهاد ها بعنوان مراکزی برای حمایت از تروریسم، قتل های ناموسی، ختنه دختران و پسران، ازدواج های اجباری و .... برای همه شناخته شده هستند</w:t>
      </w:r>
      <w:r w:rsidR="00957EDE" w:rsidRPr="000D2268">
        <w:rPr>
          <w:rFonts w:hint="cs"/>
          <w:sz w:val="28"/>
          <w:szCs w:val="28"/>
          <w:rtl/>
          <w:lang w:bidi="fa-IR"/>
        </w:rPr>
        <w:t xml:space="preserve">. این واکنش وزیر مهاجرت سوئد از سوئی بر مبنای سیاست راسیستی نسبیت فرهنگی و از سوی دیگر بخاطر کرنش در مقابل اسلام سیاسی و بند و بست و معامله با حکومت های اسلامی نظیر عربستان و جمهوری اسلامی است. </w:t>
      </w:r>
    </w:p>
    <w:p w:rsidR="00653A52" w:rsidRPr="000D2268" w:rsidRDefault="00957EDE" w:rsidP="000D2268">
      <w:pPr>
        <w:jc w:val="right"/>
        <w:rPr>
          <w:sz w:val="28"/>
          <w:szCs w:val="28"/>
          <w:rtl/>
          <w:lang w:bidi="fa-IR"/>
        </w:rPr>
      </w:pPr>
      <w:r w:rsidRPr="000D2268">
        <w:rPr>
          <w:rFonts w:hint="cs"/>
          <w:sz w:val="28"/>
          <w:szCs w:val="28"/>
          <w:rtl/>
          <w:lang w:bidi="fa-IR"/>
        </w:rPr>
        <w:t xml:space="preserve">این سیاست دولتهای سوئد حداقل در دو دهه گذشته بوده است. احزاب محافظه کار و سوسیال دمکرات که بنوبت قدرت دولتی را در دست داشته اند کاملا از این سیاست پیروی کرده اند. حمایت مالی از گروه های اسلامی، چندین برابر شدن تعداد مدارس اسلامی و مساجد در سال های اخیر، ایجاد گتو ها و حکومت عملی قوانین اسلامی در این گتو ها آسیب های خود را به زندگی نفر بویژه زنان و کودکان گذاشته است. پخش برنامه تلویزیونی در باره امامان و نظرات ضد زن آنها و بدنبال آن صحبت های وزیر مهاجرت سوئد بار دیگر لزوم شکل گیری یک جنبش سکولار در سوئد </w:t>
      </w:r>
      <w:r w:rsidR="000D2268" w:rsidRPr="000D2268">
        <w:rPr>
          <w:rFonts w:hint="cs"/>
          <w:sz w:val="28"/>
          <w:szCs w:val="28"/>
          <w:rtl/>
          <w:lang w:bidi="fa-IR"/>
        </w:rPr>
        <w:t>برای جداسازی کامل دخالت مذهب در امور جامعه را</w:t>
      </w:r>
      <w:r w:rsidRPr="000D2268">
        <w:rPr>
          <w:rFonts w:hint="cs"/>
          <w:sz w:val="28"/>
          <w:szCs w:val="28"/>
          <w:rtl/>
          <w:lang w:bidi="fa-IR"/>
        </w:rPr>
        <w:t xml:space="preserve"> مورد تاکید قرار می دهد</w:t>
      </w:r>
      <w:r w:rsidR="000D2268">
        <w:rPr>
          <w:rFonts w:hint="cs"/>
          <w:sz w:val="28"/>
          <w:szCs w:val="28"/>
          <w:rtl/>
          <w:lang w:bidi="fa-IR"/>
        </w:rPr>
        <w:t>.</w:t>
      </w:r>
    </w:p>
    <w:p w:rsidR="00653A52" w:rsidRPr="000D2268" w:rsidRDefault="00653A52" w:rsidP="000D2268">
      <w:pPr>
        <w:jc w:val="right"/>
        <w:rPr>
          <w:sz w:val="28"/>
          <w:szCs w:val="28"/>
          <w:rtl/>
          <w:lang w:bidi="fa-IR"/>
        </w:rPr>
      </w:pPr>
    </w:p>
    <w:sectPr w:rsidR="00653A52" w:rsidRPr="000D2268" w:rsidSect="00A4406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compat/>
  <w:rsids>
    <w:rsidRoot w:val="00653A52"/>
    <w:rsid w:val="0005739F"/>
    <w:rsid w:val="000D2268"/>
    <w:rsid w:val="00116356"/>
    <w:rsid w:val="00223D1B"/>
    <w:rsid w:val="00443853"/>
    <w:rsid w:val="005822CC"/>
    <w:rsid w:val="00653A52"/>
    <w:rsid w:val="00830505"/>
    <w:rsid w:val="00957EDE"/>
    <w:rsid w:val="009759A2"/>
    <w:rsid w:val="00A131D1"/>
    <w:rsid w:val="00A44062"/>
    <w:rsid w:val="00AE21D6"/>
    <w:rsid w:val="00E1284E"/>
    <w:rsid w:val="00E219A4"/>
    <w:rsid w:val="00F63864"/>
    <w:rsid w:val="00FB6A3C"/>
  </w:rsids>
  <m:mathPr>
    <m:mathFont m:val="Cambria Math"/>
    <m:brkBin m:val="before"/>
    <m:brkBinSub m:val="--"/>
    <m:smallFrac m:val="off"/>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062"/>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2</Pages>
  <Words>778</Words>
  <Characters>4127</Characters>
  <Application>Microsoft Office Word</Application>
  <DocSecurity>0</DocSecurity>
  <Lines>34</Lines>
  <Paragraphs>9</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4896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Behrooz</dc:creator>
  <cp:lastModifiedBy>Behrooz</cp:lastModifiedBy>
  <cp:revision>7</cp:revision>
  <dcterms:created xsi:type="dcterms:W3CDTF">2012-05-17T13:46:00Z</dcterms:created>
  <dcterms:modified xsi:type="dcterms:W3CDTF">2012-05-18T15:23:00Z</dcterms:modified>
</cp:coreProperties>
</file>