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3C68" w:rsidRDefault="004F3C68" w:rsidP="00D76866">
      <w:pPr>
        <w:bidi/>
        <w:rPr>
          <w:rFonts w:ascii="Verdana" w:hAnsi="Verdana"/>
          <w:b/>
          <w:bCs/>
          <w:color w:val="1B1C4A"/>
          <w:sz w:val="28"/>
          <w:szCs w:val="28"/>
          <w:rtl/>
          <w:lang w:bidi="fa-IR"/>
        </w:rPr>
      </w:pPr>
    </w:p>
    <w:p w:rsidR="004F3C68" w:rsidRPr="00996C8D" w:rsidRDefault="004F3C68" w:rsidP="000A2060">
      <w:pPr>
        <w:bidi/>
        <w:rPr>
          <w:rFonts w:ascii="Verdana" w:hAnsi="Verdana"/>
          <w:b/>
          <w:bCs/>
          <w:color w:val="1B1C4A"/>
          <w:sz w:val="28"/>
          <w:szCs w:val="28"/>
          <w:rtl/>
          <w:lang w:bidi="fa-IR"/>
        </w:rPr>
      </w:pPr>
      <w:r w:rsidRPr="00996C8D">
        <w:rPr>
          <w:rFonts w:ascii="Verdana" w:hAnsi="Verdana" w:hint="eastAsia"/>
          <w:b/>
          <w:bCs/>
          <w:color w:val="1B1C4A"/>
          <w:sz w:val="28"/>
          <w:szCs w:val="28"/>
          <w:rtl/>
          <w:lang w:bidi="fa-IR"/>
        </w:rPr>
        <w:t>انترناس</w:t>
      </w:r>
      <w:r w:rsidRPr="00996C8D">
        <w:rPr>
          <w:rFonts w:ascii="Verdana" w:hAnsi="Verdana"/>
          <w:b/>
          <w:bCs/>
          <w:color w:val="1B1C4A"/>
          <w:sz w:val="28"/>
          <w:szCs w:val="28"/>
          <w:rtl/>
          <w:lang w:bidi="fa-IR"/>
        </w:rPr>
        <w:t>ی</w:t>
      </w:r>
      <w:r w:rsidRPr="00996C8D">
        <w:rPr>
          <w:rFonts w:ascii="Verdana" w:hAnsi="Verdana" w:hint="eastAsia"/>
          <w:b/>
          <w:bCs/>
          <w:color w:val="1B1C4A"/>
          <w:sz w:val="28"/>
          <w:szCs w:val="28"/>
          <w:rtl/>
          <w:lang w:bidi="fa-IR"/>
        </w:rPr>
        <w:t>ونال</w:t>
      </w:r>
      <w:r w:rsidRPr="00996C8D">
        <w:rPr>
          <w:rFonts w:ascii="Verdana" w:hAnsi="Verdana"/>
          <w:b/>
          <w:bCs/>
          <w:color w:val="1B1C4A"/>
          <w:sz w:val="28"/>
          <w:szCs w:val="28"/>
          <w:rtl/>
          <w:lang w:bidi="fa-IR"/>
        </w:rPr>
        <w:t xml:space="preserve"> ۲۵۶</w:t>
      </w:r>
    </w:p>
    <w:p w:rsidR="004F3C68" w:rsidRPr="00996C8D" w:rsidRDefault="004F3C68" w:rsidP="00996C8D">
      <w:pPr>
        <w:bidi/>
        <w:rPr>
          <w:rFonts w:ascii="Verdana" w:hAnsi="Verdana"/>
          <w:b/>
          <w:bCs/>
          <w:color w:val="1B1C4A"/>
          <w:sz w:val="28"/>
          <w:szCs w:val="28"/>
          <w:rtl/>
          <w:lang w:bidi="fa-IR"/>
        </w:rPr>
      </w:pPr>
      <w:r w:rsidRPr="00996C8D">
        <w:rPr>
          <w:rFonts w:ascii="Verdana" w:hAnsi="Verdana" w:hint="eastAsia"/>
          <w:b/>
          <w:bCs/>
          <w:color w:val="1B1C4A"/>
          <w:sz w:val="28"/>
          <w:szCs w:val="28"/>
          <w:rtl/>
          <w:lang w:bidi="fa-IR"/>
        </w:rPr>
        <w:t>افسانه</w:t>
      </w:r>
      <w:r w:rsidRPr="00996C8D">
        <w:rPr>
          <w:rFonts w:ascii="Verdana" w:hAnsi="Verdana"/>
          <w:b/>
          <w:bCs/>
          <w:color w:val="1B1C4A"/>
          <w:sz w:val="28"/>
          <w:szCs w:val="28"/>
          <w:rtl/>
          <w:lang w:bidi="fa-IR"/>
        </w:rPr>
        <w:t xml:space="preserve"> </w:t>
      </w:r>
      <w:r w:rsidRPr="00996C8D">
        <w:rPr>
          <w:rFonts w:ascii="Verdana" w:hAnsi="Verdana" w:hint="eastAsia"/>
          <w:b/>
          <w:bCs/>
          <w:color w:val="1B1C4A"/>
          <w:sz w:val="28"/>
          <w:szCs w:val="28"/>
          <w:rtl/>
          <w:lang w:bidi="fa-IR"/>
        </w:rPr>
        <w:t>وحدت</w:t>
      </w:r>
      <w:r w:rsidRPr="00996C8D">
        <w:rPr>
          <w:rFonts w:ascii="Verdana" w:hAnsi="Verdana"/>
          <w:b/>
          <w:bCs/>
          <w:color w:val="1B1C4A"/>
          <w:sz w:val="28"/>
          <w:szCs w:val="28"/>
          <w:rtl/>
          <w:lang w:bidi="fa-IR"/>
        </w:rPr>
        <w:t xml:space="preserve"> </w:t>
      </w:r>
    </w:p>
    <w:p w:rsidR="004F3C68" w:rsidRDefault="004F3C68" w:rsidP="00D4257A">
      <w:pPr>
        <w:bidi/>
        <w:jc w:val="center"/>
        <w:rPr>
          <w:rFonts w:ascii="Verdana" w:hAnsi="Verdana"/>
          <w:b/>
          <w:bCs/>
          <w:color w:val="1B1C4A"/>
          <w:sz w:val="28"/>
          <w:szCs w:val="28"/>
          <w:rtl/>
          <w:lang w:bidi="fa-IR"/>
        </w:rPr>
      </w:pPr>
      <w:r>
        <w:rPr>
          <w:rFonts w:ascii="Verdana" w:hAnsi="Verdana"/>
          <w:b/>
          <w:bCs/>
          <w:color w:val="1B1C4A"/>
          <w:sz w:val="28"/>
          <w:szCs w:val="28"/>
          <w:rtl/>
          <w:lang w:bidi="fa-IR"/>
        </w:rPr>
        <w:t>"</w:t>
      </w:r>
      <w:r w:rsidRPr="00996C8D">
        <w:rPr>
          <w:rFonts w:ascii="Verdana" w:hAnsi="Verdana" w:hint="eastAsia"/>
          <w:b/>
          <w:bCs/>
          <w:color w:val="1B1C4A"/>
          <w:sz w:val="28"/>
          <w:szCs w:val="28"/>
          <w:rtl/>
          <w:lang w:bidi="fa-IR"/>
        </w:rPr>
        <w:t>اکس</w:t>
      </w:r>
      <w:r w:rsidRPr="00996C8D">
        <w:rPr>
          <w:rFonts w:ascii="Verdana" w:hAnsi="Verdana"/>
          <w:b/>
          <w:bCs/>
          <w:color w:val="1B1C4A"/>
          <w:sz w:val="28"/>
          <w:szCs w:val="28"/>
          <w:rtl/>
          <w:lang w:bidi="fa-IR"/>
        </w:rPr>
        <w:t xml:space="preserve"> </w:t>
      </w:r>
      <w:r w:rsidRPr="00996C8D">
        <w:rPr>
          <w:rFonts w:ascii="Verdana" w:hAnsi="Verdana" w:hint="eastAsia"/>
          <w:b/>
          <w:bCs/>
          <w:color w:val="1B1C4A"/>
          <w:sz w:val="28"/>
          <w:szCs w:val="28"/>
          <w:rtl/>
          <w:lang w:bidi="fa-IR"/>
        </w:rPr>
        <w:t>مسلم</w:t>
      </w:r>
      <w:r>
        <w:rPr>
          <w:rFonts w:ascii="Verdana" w:hAnsi="Verdana"/>
          <w:b/>
          <w:bCs/>
          <w:color w:val="1B1C4A"/>
          <w:sz w:val="28"/>
          <w:szCs w:val="28"/>
          <w:rtl/>
          <w:lang w:bidi="fa-IR"/>
        </w:rPr>
        <w:t>"</w:t>
      </w:r>
      <w:r w:rsidRPr="00996C8D">
        <w:rPr>
          <w:rFonts w:ascii="Verdana" w:hAnsi="Verdana"/>
          <w:b/>
          <w:bCs/>
          <w:color w:val="1B1C4A"/>
          <w:sz w:val="28"/>
          <w:szCs w:val="28"/>
          <w:rtl/>
          <w:lang w:bidi="fa-IR"/>
        </w:rPr>
        <w:t xml:space="preserve"> </w:t>
      </w:r>
      <w:r w:rsidRPr="00996C8D">
        <w:rPr>
          <w:rFonts w:ascii="Verdana" w:hAnsi="Verdana"/>
          <w:b/>
          <w:bCs/>
          <w:color w:val="1B1C4A"/>
          <w:sz w:val="28"/>
          <w:szCs w:val="28"/>
          <w:rtl/>
        </w:rPr>
        <w:t xml:space="preserve"> </w:t>
      </w:r>
      <w:r w:rsidRPr="00996C8D">
        <w:rPr>
          <w:rFonts w:ascii="Verdana" w:hAnsi="Verdana" w:hint="eastAsia"/>
          <w:b/>
          <w:bCs/>
          <w:color w:val="1B1C4A"/>
          <w:sz w:val="28"/>
          <w:szCs w:val="28"/>
          <w:rtl/>
        </w:rPr>
        <w:t>در</w:t>
      </w:r>
      <w:r w:rsidRPr="00996C8D">
        <w:rPr>
          <w:rFonts w:ascii="Verdana" w:hAnsi="Verdana"/>
          <w:b/>
          <w:bCs/>
          <w:color w:val="1B1C4A"/>
          <w:sz w:val="28"/>
          <w:szCs w:val="28"/>
          <w:rtl/>
        </w:rPr>
        <w:t xml:space="preserve"> </w:t>
      </w:r>
      <w:r w:rsidRPr="00996C8D">
        <w:rPr>
          <w:rFonts w:ascii="Verdana" w:hAnsi="Verdana" w:hint="eastAsia"/>
          <w:b/>
          <w:bCs/>
          <w:color w:val="1B1C4A"/>
          <w:sz w:val="28"/>
          <w:szCs w:val="28"/>
          <w:rtl/>
        </w:rPr>
        <w:t>فست</w:t>
      </w:r>
      <w:r w:rsidRPr="00996C8D">
        <w:rPr>
          <w:rFonts w:ascii="Verdana" w:hAnsi="Verdana"/>
          <w:b/>
          <w:bCs/>
          <w:color w:val="1B1C4A"/>
          <w:sz w:val="28"/>
          <w:szCs w:val="28"/>
          <w:rtl/>
        </w:rPr>
        <w:t>ی</w:t>
      </w:r>
      <w:r w:rsidRPr="00996C8D">
        <w:rPr>
          <w:rFonts w:ascii="Verdana" w:hAnsi="Verdana" w:hint="eastAsia"/>
          <w:b/>
          <w:bCs/>
          <w:color w:val="1B1C4A"/>
          <w:sz w:val="28"/>
          <w:szCs w:val="28"/>
          <w:rtl/>
        </w:rPr>
        <w:t>وال</w:t>
      </w:r>
      <w:r w:rsidRPr="00996C8D">
        <w:rPr>
          <w:rFonts w:ascii="Verdana" w:hAnsi="Verdana"/>
          <w:b/>
          <w:bCs/>
          <w:color w:val="1B1C4A"/>
          <w:sz w:val="28"/>
          <w:szCs w:val="28"/>
          <w:rtl/>
        </w:rPr>
        <w:t xml:space="preserve"> </w:t>
      </w:r>
      <w:r>
        <w:rPr>
          <w:rFonts w:ascii="Verdana" w:hAnsi="Verdana"/>
          <w:b/>
          <w:bCs/>
          <w:color w:val="1B1C4A"/>
          <w:sz w:val="28"/>
          <w:szCs w:val="28"/>
          <w:rtl/>
        </w:rPr>
        <w:t>"</w:t>
      </w:r>
      <w:r w:rsidRPr="00996C8D">
        <w:rPr>
          <w:rFonts w:ascii="Verdana" w:hAnsi="Verdana" w:hint="eastAsia"/>
          <w:b/>
          <w:bCs/>
          <w:color w:val="1B1C4A"/>
          <w:sz w:val="28"/>
          <w:szCs w:val="28"/>
          <w:rtl/>
          <w:lang w:bidi="fa-IR"/>
        </w:rPr>
        <w:t>پ</w:t>
      </w:r>
      <w:r w:rsidRPr="00996C8D">
        <w:rPr>
          <w:rFonts w:ascii="Verdana" w:hAnsi="Verdana" w:hint="eastAsia"/>
          <w:b/>
          <w:bCs/>
          <w:color w:val="1B1C4A"/>
          <w:sz w:val="28"/>
          <w:szCs w:val="28"/>
          <w:rtl/>
        </w:rPr>
        <w:t>را</w:t>
      </w:r>
      <w:r w:rsidRPr="00996C8D">
        <w:rPr>
          <w:rFonts w:ascii="Verdana" w:hAnsi="Verdana"/>
          <w:b/>
          <w:bCs/>
          <w:color w:val="1B1C4A"/>
          <w:sz w:val="28"/>
          <w:szCs w:val="28"/>
          <w:rtl/>
        </w:rPr>
        <w:t>ی</w:t>
      </w:r>
      <w:r w:rsidRPr="00996C8D">
        <w:rPr>
          <w:rFonts w:ascii="Verdana" w:hAnsi="Verdana" w:hint="eastAsia"/>
          <w:b/>
          <w:bCs/>
          <w:color w:val="1B1C4A"/>
          <w:sz w:val="28"/>
          <w:szCs w:val="28"/>
          <w:rtl/>
        </w:rPr>
        <w:t>د</w:t>
      </w:r>
      <w:r>
        <w:rPr>
          <w:rFonts w:ascii="Verdana" w:hAnsi="Verdana"/>
          <w:b/>
          <w:bCs/>
          <w:color w:val="1B1C4A"/>
          <w:sz w:val="28"/>
          <w:szCs w:val="28"/>
          <w:rtl/>
        </w:rPr>
        <w:t>"</w:t>
      </w:r>
      <w:r w:rsidRPr="00996C8D">
        <w:rPr>
          <w:rFonts w:ascii="Verdana" w:hAnsi="Verdana"/>
          <w:b/>
          <w:bCs/>
          <w:color w:val="1B1C4A"/>
          <w:sz w:val="28"/>
          <w:szCs w:val="28"/>
          <w:rtl/>
          <w:lang w:bidi="fa-IR"/>
        </w:rPr>
        <w:t xml:space="preserve"> </w:t>
      </w:r>
    </w:p>
    <w:p w:rsidR="004F3C68" w:rsidRPr="00996C8D" w:rsidRDefault="004F3C68" w:rsidP="000A2060">
      <w:pPr>
        <w:bidi/>
        <w:jc w:val="center"/>
        <w:rPr>
          <w:rFonts w:ascii="Verdana" w:hAnsi="Verdana"/>
          <w:b/>
          <w:bCs/>
          <w:color w:val="1B1C4A"/>
          <w:sz w:val="28"/>
          <w:szCs w:val="28"/>
          <w:lang w:bidi="fa-IR"/>
        </w:rPr>
      </w:pPr>
      <w:r>
        <w:rPr>
          <w:rFonts w:ascii="Verdana" w:hAnsi="Verdana" w:hint="eastAsia"/>
          <w:b/>
          <w:bCs/>
          <w:color w:val="1B1C4A"/>
          <w:sz w:val="28"/>
          <w:szCs w:val="28"/>
          <w:rtl/>
          <w:lang w:bidi="fa-IR"/>
        </w:rPr>
        <w:t>گزارش</w:t>
      </w:r>
      <w:r>
        <w:rPr>
          <w:rFonts w:ascii="Verdana" w:hAnsi="Verdana"/>
          <w:b/>
          <w:bCs/>
          <w:color w:val="1B1C4A"/>
          <w:sz w:val="28"/>
          <w:szCs w:val="28"/>
          <w:rtl/>
          <w:lang w:bidi="fa-IR"/>
        </w:rPr>
        <w:t xml:space="preserve">ی </w:t>
      </w:r>
      <w:r>
        <w:rPr>
          <w:rFonts w:ascii="Verdana" w:hAnsi="Verdana" w:hint="eastAsia"/>
          <w:b/>
          <w:bCs/>
          <w:color w:val="1B1C4A"/>
          <w:sz w:val="28"/>
          <w:szCs w:val="28"/>
          <w:rtl/>
          <w:lang w:bidi="fa-IR"/>
        </w:rPr>
        <w:t>از</w:t>
      </w:r>
      <w:r>
        <w:rPr>
          <w:rFonts w:ascii="Verdana" w:hAnsi="Verdana"/>
          <w:b/>
          <w:bCs/>
          <w:color w:val="1B1C4A"/>
          <w:sz w:val="28"/>
          <w:szCs w:val="28"/>
          <w:rtl/>
          <w:lang w:bidi="fa-IR"/>
        </w:rPr>
        <w:t xml:space="preserve"> </w:t>
      </w:r>
      <w:r>
        <w:rPr>
          <w:rFonts w:ascii="Verdana" w:hAnsi="Verdana" w:hint="eastAsia"/>
          <w:b/>
          <w:bCs/>
          <w:color w:val="1B1C4A"/>
          <w:sz w:val="28"/>
          <w:szCs w:val="28"/>
          <w:rtl/>
          <w:lang w:bidi="fa-IR"/>
        </w:rPr>
        <w:t>فعال</w:t>
      </w:r>
      <w:r>
        <w:rPr>
          <w:rFonts w:ascii="Verdana" w:hAnsi="Verdana"/>
          <w:b/>
          <w:bCs/>
          <w:color w:val="1B1C4A"/>
          <w:sz w:val="28"/>
          <w:szCs w:val="28"/>
          <w:rtl/>
          <w:lang w:bidi="fa-IR"/>
        </w:rPr>
        <w:t>ی</w:t>
      </w:r>
      <w:r>
        <w:rPr>
          <w:rFonts w:ascii="Verdana" w:hAnsi="Verdana" w:hint="eastAsia"/>
          <w:b/>
          <w:bCs/>
          <w:color w:val="1B1C4A"/>
          <w:sz w:val="28"/>
          <w:szCs w:val="28"/>
          <w:rtl/>
          <w:lang w:bidi="fa-IR"/>
        </w:rPr>
        <w:t>ت</w:t>
      </w:r>
      <w:r>
        <w:rPr>
          <w:rFonts w:ascii="Verdana" w:hAnsi="Verdana"/>
          <w:b/>
          <w:bCs/>
          <w:color w:val="1B1C4A"/>
          <w:sz w:val="28"/>
          <w:szCs w:val="28"/>
          <w:rtl/>
          <w:lang w:bidi="fa-IR"/>
        </w:rPr>
        <w:t xml:space="preserve"> </w:t>
      </w:r>
      <w:r>
        <w:rPr>
          <w:rFonts w:ascii="Verdana" w:hAnsi="Verdana" w:hint="eastAsia"/>
          <w:b/>
          <w:bCs/>
          <w:color w:val="1B1C4A"/>
          <w:sz w:val="28"/>
          <w:szCs w:val="28"/>
          <w:rtl/>
          <w:lang w:bidi="fa-IR"/>
        </w:rPr>
        <w:t>اکس</w:t>
      </w:r>
      <w:r>
        <w:rPr>
          <w:rFonts w:ascii="Verdana" w:hAnsi="Verdana"/>
          <w:b/>
          <w:bCs/>
          <w:color w:val="1B1C4A"/>
          <w:sz w:val="28"/>
          <w:szCs w:val="28"/>
          <w:rtl/>
          <w:lang w:bidi="fa-IR"/>
        </w:rPr>
        <w:t xml:space="preserve"> </w:t>
      </w:r>
      <w:r>
        <w:rPr>
          <w:rFonts w:ascii="Verdana" w:hAnsi="Verdana" w:hint="eastAsia"/>
          <w:b/>
          <w:bCs/>
          <w:color w:val="1B1C4A"/>
          <w:sz w:val="28"/>
          <w:szCs w:val="28"/>
          <w:rtl/>
          <w:lang w:bidi="fa-IR"/>
        </w:rPr>
        <w:t>مسلم</w:t>
      </w:r>
      <w:r>
        <w:rPr>
          <w:rFonts w:ascii="Verdana" w:hAnsi="Verdana"/>
          <w:b/>
          <w:bCs/>
          <w:color w:val="1B1C4A"/>
          <w:sz w:val="28"/>
          <w:szCs w:val="28"/>
          <w:rtl/>
          <w:lang w:bidi="fa-IR"/>
        </w:rPr>
        <w:t xml:space="preserve"> </w:t>
      </w:r>
      <w:r>
        <w:rPr>
          <w:rFonts w:ascii="Verdana" w:hAnsi="Verdana" w:hint="eastAsia"/>
          <w:b/>
          <w:bCs/>
          <w:color w:val="1B1C4A"/>
          <w:sz w:val="28"/>
          <w:szCs w:val="28"/>
          <w:rtl/>
          <w:lang w:bidi="fa-IR"/>
        </w:rPr>
        <w:t>در</w:t>
      </w:r>
      <w:r>
        <w:rPr>
          <w:rFonts w:ascii="Verdana" w:hAnsi="Verdana"/>
          <w:b/>
          <w:bCs/>
          <w:color w:val="1B1C4A"/>
          <w:sz w:val="28"/>
          <w:szCs w:val="28"/>
          <w:rtl/>
          <w:lang w:bidi="fa-IR"/>
        </w:rPr>
        <w:t xml:space="preserve"> </w:t>
      </w:r>
      <w:r>
        <w:rPr>
          <w:rFonts w:ascii="Verdana" w:hAnsi="Verdana" w:hint="eastAsia"/>
          <w:b/>
          <w:bCs/>
          <w:color w:val="1B1C4A"/>
          <w:sz w:val="28"/>
          <w:szCs w:val="28"/>
          <w:rtl/>
          <w:lang w:bidi="fa-IR"/>
        </w:rPr>
        <w:t>فست</w:t>
      </w:r>
      <w:r>
        <w:rPr>
          <w:rFonts w:ascii="Verdana" w:hAnsi="Verdana"/>
          <w:b/>
          <w:bCs/>
          <w:color w:val="1B1C4A"/>
          <w:sz w:val="28"/>
          <w:szCs w:val="28"/>
          <w:rtl/>
          <w:lang w:bidi="fa-IR"/>
        </w:rPr>
        <w:t>ی</w:t>
      </w:r>
      <w:r>
        <w:rPr>
          <w:rFonts w:ascii="Verdana" w:hAnsi="Verdana" w:hint="eastAsia"/>
          <w:b/>
          <w:bCs/>
          <w:color w:val="1B1C4A"/>
          <w:sz w:val="28"/>
          <w:szCs w:val="28"/>
          <w:rtl/>
          <w:lang w:bidi="fa-IR"/>
        </w:rPr>
        <w:t>وال</w:t>
      </w:r>
      <w:r>
        <w:rPr>
          <w:rFonts w:ascii="Verdana" w:hAnsi="Verdana"/>
          <w:b/>
          <w:bCs/>
          <w:color w:val="1B1C4A"/>
          <w:sz w:val="28"/>
          <w:szCs w:val="28"/>
          <w:rtl/>
          <w:lang w:bidi="fa-IR"/>
        </w:rPr>
        <w:t xml:space="preserve"> </w:t>
      </w:r>
      <w:r>
        <w:rPr>
          <w:rFonts w:ascii="Verdana" w:hAnsi="Verdana" w:hint="eastAsia"/>
          <w:b/>
          <w:bCs/>
          <w:color w:val="1B1C4A"/>
          <w:sz w:val="28"/>
          <w:szCs w:val="28"/>
          <w:rtl/>
          <w:lang w:bidi="fa-IR"/>
        </w:rPr>
        <w:t>همجنسگرا</w:t>
      </w:r>
      <w:r>
        <w:rPr>
          <w:rFonts w:ascii="Verdana" w:hAnsi="Verdana"/>
          <w:b/>
          <w:bCs/>
          <w:color w:val="1B1C4A"/>
          <w:sz w:val="28"/>
          <w:szCs w:val="28"/>
          <w:rtl/>
          <w:lang w:bidi="fa-IR"/>
        </w:rPr>
        <w:t>ی</w:t>
      </w:r>
      <w:r>
        <w:rPr>
          <w:rFonts w:ascii="Verdana" w:hAnsi="Verdana" w:hint="eastAsia"/>
          <w:b/>
          <w:bCs/>
          <w:color w:val="1B1C4A"/>
          <w:sz w:val="28"/>
          <w:szCs w:val="28"/>
          <w:rtl/>
          <w:lang w:bidi="fa-IR"/>
        </w:rPr>
        <w:t>ان</w:t>
      </w:r>
      <w:r>
        <w:rPr>
          <w:rFonts w:ascii="Verdana" w:hAnsi="Verdana"/>
          <w:b/>
          <w:bCs/>
          <w:color w:val="1B1C4A"/>
          <w:sz w:val="28"/>
          <w:szCs w:val="28"/>
          <w:rtl/>
          <w:lang w:bidi="fa-IR"/>
        </w:rPr>
        <w:t xml:space="preserve"> </w:t>
      </w:r>
      <w:r>
        <w:rPr>
          <w:rFonts w:ascii="Verdana" w:hAnsi="Verdana" w:hint="eastAsia"/>
          <w:b/>
          <w:bCs/>
          <w:color w:val="1B1C4A"/>
          <w:sz w:val="28"/>
          <w:szCs w:val="28"/>
          <w:rtl/>
          <w:lang w:bidi="fa-IR"/>
        </w:rPr>
        <w:t>در</w:t>
      </w:r>
      <w:r>
        <w:rPr>
          <w:rFonts w:ascii="Verdana" w:hAnsi="Verdana"/>
          <w:b/>
          <w:bCs/>
          <w:color w:val="1B1C4A"/>
          <w:sz w:val="28"/>
          <w:szCs w:val="28"/>
          <w:rtl/>
          <w:lang w:bidi="fa-IR"/>
        </w:rPr>
        <w:t xml:space="preserve"> </w:t>
      </w:r>
      <w:r w:rsidRPr="00996C8D">
        <w:rPr>
          <w:rFonts w:ascii="Verdana" w:hAnsi="Verdana" w:hint="eastAsia"/>
          <w:b/>
          <w:bCs/>
          <w:color w:val="1B1C4A"/>
          <w:sz w:val="28"/>
          <w:szCs w:val="28"/>
          <w:rtl/>
          <w:lang w:bidi="fa-IR"/>
        </w:rPr>
        <w:t>در</w:t>
      </w:r>
      <w:r w:rsidRPr="00996C8D">
        <w:rPr>
          <w:rFonts w:ascii="Verdana" w:hAnsi="Verdana"/>
          <w:b/>
          <w:bCs/>
          <w:color w:val="1B1C4A"/>
          <w:sz w:val="28"/>
          <w:szCs w:val="28"/>
          <w:rtl/>
          <w:lang w:bidi="fa-IR"/>
        </w:rPr>
        <w:t xml:space="preserve"> </w:t>
      </w:r>
      <w:r w:rsidRPr="00996C8D">
        <w:rPr>
          <w:rFonts w:ascii="Verdana" w:hAnsi="Verdana" w:hint="eastAsia"/>
          <w:b/>
          <w:bCs/>
          <w:color w:val="1B1C4A"/>
          <w:sz w:val="28"/>
          <w:szCs w:val="28"/>
          <w:rtl/>
        </w:rPr>
        <w:t>استکهلم</w:t>
      </w:r>
    </w:p>
    <w:p w:rsidR="004F3C68" w:rsidRPr="000A2060" w:rsidRDefault="004F3C68" w:rsidP="007F74A4">
      <w:pPr>
        <w:bidi/>
        <w:jc w:val="both"/>
        <w:rPr>
          <w:sz w:val="28"/>
          <w:szCs w:val="28"/>
          <w:lang w:bidi="fa-IR"/>
        </w:rPr>
      </w:pPr>
    </w:p>
    <w:p w:rsidR="004F3C68" w:rsidRDefault="004F3C68" w:rsidP="00A747AC">
      <w:pPr>
        <w:bidi/>
        <w:jc w:val="both"/>
        <w:rPr>
          <w:sz w:val="28"/>
          <w:szCs w:val="28"/>
          <w:rtl/>
          <w:lang w:bidi="fa-IR"/>
        </w:rPr>
      </w:pPr>
      <w:r w:rsidRPr="00996C8D">
        <w:rPr>
          <w:sz w:val="28"/>
          <w:szCs w:val="28"/>
          <w:rtl/>
          <w:lang w:bidi="fa-IR"/>
        </w:rPr>
        <w:t>فستیوال دفاع از حقوق همجنسگرایان برای دهمین سال پیاپی در استکهلم برگزار گردید٬ یک هفته پرجنب و جوش و حضور مردمان مشتاق و کنجکاو٬ چه آنها که همجنسگرا هستند٬ و چه بسیاری که فقط برای نشان دادن احترام خود به</w:t>
      </w:r>
      <w:r>
        <w:rPr>
          <w:sz w:val="28"/>
          <w:szCs w:val="28"/>
          <w:rtl/>
          <w:lang w:bidi="fa-IR"/>
        </w:rPr>
        <w:t xml:space="preserve"> حق</w:t>
      </w:r>
      <w:r w:rsidRPr="00996C8D">
        <w:rPr>
          <w:sz w:val="28"/>
          <w:szCs w:val="28"/>
          <w:rtl/>
          <w:lang w:bidi="fa-IR"/>
        </w:rPr>
        <w:t xml:space="preserve"> انتخاب روابط جنسی خیابانهای استکهلم را سرشار از هیجان و هیاهو میکنند</w:t>
      </w:r>
      <w:r>
        <w:rPr>
          <w:sz w:val="28"/>
          <w:szCs w:val="28"/>
          <w:rtl/>
          <w:lang w:bidi="fa-IR"/>
        </w:rPr>
        <w:t>؛</w:t>
      </w:r>
      <w:r w:rsidRPr="00996C8D">
        <w:rPr>
          <w:sz w:val="28"/>
          <w:szCs w:val="28"/>
          <w:rtl/>
          <w:lang w:bidi="fa-IR"/>
        </w:rPr>
        <w:t xml:space="preserve"> هفته ای پر از بحثهای داغ و برگزاری سمینارهای سطح بالا و دهها کنفرانس با تم های متنوع٬ در کنار بحث و گفتگو٬ موزیک و رقص٬ فضایی  آکنده از شادی و نوعدوستی  که چهره استکهلم را تماما عوض می کند.</w:t>
      </w:r>
    </w:p>
    <w:p w:rsidR="004F3C68" w:rsidRPr="00996C8D" w:rsidRDefault="004F3C68" w:rsidP="00A747AC">
      <w:pPr>
        <w:bidi/>
        <w:jc w:val="both"/>
        <w:rPr>
          <w:sz w:val="28"/>
          <w:szCs w:val="28"/>
          <w:rtl/>
          <w:lang w:bidi="fa-IR"/>
        </w:rPr>
      </w:pPr>
    </w:p>
    <w:p w:rsidR="004F3C68" w:rsidRPr="00996C8D" w:rsidRDefault="004F3C68" w:rsidP="00A747AC">
      <w:pPr>
        <w:bidi/>
        <w:jc w:val="both"/>
        <w:rPr>
          <w:sz w:val="28"/>
          <w:szCs w:val="28"/>
          <w:rtl/>
          <w:lang w:bidi="fa-IR"/>
        </w:rPr>
      </w:pPr>
      <w:r w:rsidRPr="00996C8D">
        <w:rPr>
          <w:sz w:val="28"/>
          <w:szCs w:val="28"/>
          <w:rtl/>
          <w:lang w:bidi="fa-IR"/>
        </w:rPr>
        <w:t xml:space="preserve"> در پشت این همه جنب و جوش و هیاهو٬ بی گمان یک سال فعالیت ها و تلاش های بسیاری وجود دارد  تا  ای</w:t>
      </w:r>
      <w:r>
        <w:rPr>
          <w:sz w:val="28"/>
          <w:szCs w:val="28"/>
          <w:rtl/>
          <w:lang w:bidi="fa-IR"/>
        </w:rPr>
        <w:t>ن هفته به ثمر برس</w:t>
      </w:r>
      <w:r w:rsidRPr="00996C8D">
        <w:rPr>
          <w:sz w:val="28"/>
          <w:szCs w:val="28"/>
          <w:rtl/>
          <w:lang w:bidi="fa-IR"/>
        </w:rPr>
        <w:t xml:space="preserve">د. </w:t>
      </w:r>
      <w:r>
        <w:rPr>
          <w:sz w:val="28"/>
          <w:szCs w:val="28"/>
          <w:rtl/>
          <w:lang w:bidi="fa-IR"/>
        </w:rPr>
        <w:t>این فستیوال به</w:t>
      </w:r>
      <w:r w:rsidRPr="00996C8D">
        <w:rPr>
          <w:sz w:val="28"/>
          <w:szCs w:val="28"/>
          <w:rtl/>
          <w:lang w:bidi="fa-IR"/>
        </w:rPr>
        <w:t xml:space="preserve"> یک پدیده جا افتاده برای مردم </w:t>
      </w:r>
      <w:r>
        <w:rPr>
          <w:sz w:val="28"/>
          <w:szCs w:val="28"/>
          <w:rtl/>
          <w:lang w:bidi="fa-IR"/>
        </w:rPr>
        <w:t xml:space="preserve">تبدیل </w:t>
      </w:r>
      <w:r w:rsidRPr="00996C8D">
        <w:rPr>
          <w:sz w:val="28"/>
          <w:szCs w:val="28"/>
          <w:rtl/>
          <w:lang w:bidi="fa-IR"/>
        </w:rPr>
        <w:t xml:space="preserve">شده است. </w:t>
      </w:r>
    </w:p>
    <w:p w:rsidR="004F3C68" w:rsidRPr="00996C8D" w:rsidRDefault="004F3C68" w:rsidP="00F078AA">
      <w:pPr>
        <w:bidi/>
        <w:jc w:val="both"/>
        <w:rPr>
          <w:sz w:val="28"/>
          <w:szCs w:val="28"/>
          <w:rtl/>
          <w:lang w:bidi="fa-IR"/>
        </w:rPr>
      </w:pPr>
    </w:p>
    <w:p w:rsidR="004F3C68" w:rsidRDefault="004F3C68" w:rsidP="00A747AC">
      <w:pPr>
        <w:bidi/>
        <w:jc w:val="both"/>
        <w:rPr>
          <w:sz w:val="28"/>
          <w:szCs w:val="28"/>
          <w:rtl/>
          <w:lang w:bidi="fa-IR"/>
        </w:rPr>
      </w:pPr>
      <w:r w:rsidRPr="00996C8D">
        <w:rPr>
          <w:sz w:val="28"/>
          <w:szCs w:val="28"/>
          <w:rtl/>
          <w:lang w:bidi="fa-IR"/>
        </w:rPr>
        <w:t>از مدتها پیش ما هم در تکاپوی این بودیم که از این فضای صمیمی و فوکوس رسانه ها بر این فستیوال بهره ببریم. قریب به نیم میلیون نفر دراین فستیوال شرکت میکنند</w:t>
      </w:r>
      <w:r>
        <w:rPr>
          <w:sz w:val="28"/>
          <w:szCs w:val="28"/>
          <w:rtl/>
          <w:lang w:bidi="fa-IR"/>
        </w:rPr>
        <w:t>. یعنی در این فستیوال این امکان این وجود داشت که جمعیت عظیمی</w:t>
      </w:r>
      <w:r w:rsidRPr="00996C8D">
        <w:rPr>
          <w:sz w:val="28"/>
          <w:szCs w:val="28"/>
          <w:rtl/>
          <w:lang w:bidi="fa-IR"/>
        </w:rPr>
        <w:t xml:space="preserve"> که انواع گزارشها و فیلمهای این فستیوال را می بینند و میخوانند </w:t>
      </w:r>
      <w:r>
        <w:rPr>
          <w:sz w:val="28"/>
          <w:szCs w:val="28"/>
          <w:rtl/>
          <w:lang w:bidi="fa-IR"/>
        </w:rPr>
        <w:t xml:space="preserve">از </w:t>
      </w:r>
      <w:r w:rsidRPr="00996C8D">
        <w:rPr>
          <w:sz w:val="28"/>
          <w:szCs w:val="28"/>
          <w:rtl/>
          <w:lang w:bidi="fa-IR"/>
        </w:rPr>
        <w:t xml:space="preserve">آنچه بر مردم ایران میگذرد </w:t>
      </w:r>
      <w:r>
        <w:rPr>
          <w:sz w:val="28"/>
          <w:szCs w:val="28"/>
          <w:rtl/>
          <w:lang w:bidi="fa-IR"/>
        </w:rPr>
        <w:t xml:space="preserve">آگاه شوند. </w:t>
      </w:r>
    </w:p>
    <w:p w:rsidR="004F3C68" w:rsidRPr="00996C8D" w:rsidRDefault="004F3C68" w:rsidP="00A747AC">
      <w:pPr>
        <w:bidi/>
        <w:jc w:val="both"/>
        <w:rPr>
          <w:sz w:val="28"/>
          <w:szCs w:val="28"/>
          <w:rtl/>
          <w:lang w:bidi="fa-IR"/>
        </w:rPr>
      </w:pPr>
    </w:p>
    <w:p w:rsidR="004F3C68" w:rsidRPr="00996C8D" w:rsidRDefault="004F3C68" w:rsidP="00A747AC">
      <w:pPr>
        <w:bidi/>
        <w:jc w:val="both"/>
        <w:rPr>
          <w:sz w:val="28"/>
          <w:szCs w:val="28"/>
          <w:rtl/>
          <w:lang w:bidi="fa-IR"/>
        </w:rPr>
      </w:pPr>
      <w:r w:rsidRPr="00996C8D">
        <w:rPr>
          <w:sz w:val="28"/>
          <w:szCs w:val="28"/>
          <w:rtl/>
          <w:lang w:bidi="fa-IR"/>
        </w:rPr>
        <w:t>اگر دولتهای اروپایی با فریبکاری و ریاکاری حقایق تلخ و وحشتناک وضعیت زندگی مردم در ایران را کتمان میکنند٬ یا حقایق را وارونه و با انواع جعلیات به زور دستگاه تبلیغاتی عظیمشان تحویل مردم میده</w:t>
      </w:r>
      <w:r>
        <w:rPr>
          <w:sz w:val="28"/>
          <w:szCs w:val="28"/>
          <w:rtl/>
          <w:lang w:bidi="fa-IR"/>
        </w:rPr>
        <w:t>ن</w:t>
      </w:r>
      <w:r w:rsidRPr="00996C8D">
        <w:rPr>
          <w:sz w:val="28"/>
          <w:szCs w:val="28"/>
          <w:rtl/>
          <w:lang w:bidi="fa-IR"/>
        </w:rPr>
        <w:t>د پس یک وظیفه فوری ما حقیقت رسانی به همین مردم است! ما نمی خواست</w:t>
      </w:r>
      <w:r>
        <w:rPr>
          <w:sz w:val="28"/>
          <w:szCs w:val="28"/>
          <w:rtl/>
          <w:lang w:bidi="fa-IR"/>
        </w:rPr>
        <w:t>ی</w:t>
      </w:r>
      <w:r w:rsidRPr="00996C8D">
        <w:rPr>
          <w:sz w:val="28"/>
          <w:szCs w:val="28"/>
          <w:rtl/>
          <w:lang w:bidi="fa-IR"/>
        </w:rPr>
        <w:t xml:space="preserve">م نیروی حاشیه ای در کنار این فستیوال عظیم باشیم. هر طور شده باید وسط صحنه دیده شویم. با همین هدف تماسهای مکرر ما با مسئولین برگزاری </w:t>
      </w:r>
      <w:r>
        <w:rPr>
          <w:sz w:val="28"/>
          <w:szCs w:val="28"/>
          <w:rtl/>
          <w:lang w:bidi="fa-IR"/>
        </w:rPr>
        <w:t>"</w:t>
      </w:r>
      <w:r w:rsidRPr="00996C8D">
        <w:rPr>
          <w:sz w:val="28"/>
          <w:szCs w:val="28"/>
          <w:rtl/>
          <w:lang w:bidi="fa-IR"/>
        </w:rPr>
        <w:t>پراید</w:t>
      </w:r>
      <w:r>
        <w:rPr>
          <w:sz w:val="28"/>
          <w:szCs w:val="28"/>
          <w:rtl/>
          <w:lang w:bidi="fa-IR"/>
        </w:rPr>
        <w:t>"</w:t>
      </w:r>
      <w:r w:rsidRPr="00996C8D">
        <w:rPr>
          <w:sz w:val="28"/>
          <w:szCs w:val="28"/>
          <w:rtl/>
          <w:lang w:bidi="fa-IR"/>
        </w:rPr>
        <w:t xml:space="preserve"> شروع شد و بالاخره موفق شدیم نظر مثبت آنها را برای برگزاری سمینار مستقلی جلب کنیم. یکساعت به ما وقت دادند و این برای  شروعی قوی٬ فرصتی مناسب بود.</w:t>
      </w:r>
    </w:p>
    <w:p w:rsidR="004F3C68" w:rsidRPr="00996C8D" w:rsidRDefault="004F3C68" w:rsidP="007F74A4">
      <w:pPr>
        <w:bidi/>
        <w:jc w:val="both"/>
        <w:rPr>
          <w:sz w:val="28"/>
          <w:szCs w:val="28"/>
          <w:rtl/>
          <w:lang w:bidi="fa-IR"/>
        </w:rPr>
      </w:pPr>
    </w:p>
    <w:p w:rsidR="004F3C68" w:rsidRPr="00996C8D" w:rsidRDefault="004F3C68" w:rsidP="00A747AC">
      <w:pPr>
        <w:bidi/>
        <w:jc w:val="both"/>
        <w:rPr>
          <w:sz w:val="28"/>
          <w:szCs w:val="28"/>
          <w:rtl/>
          <w:lang w:bidi="fa-IR"/>
        </w:rPr>
      </w:pPr>
      <w:r w:rsidRPr="00996C8D">
        <w:rPr>
          <w:sz w:val="28"/>
          <w:szCs w:val="28"/>
          <w:rtl/>
          <w:lang w:bidi="fa-IR"/>
        </w:rPr>
        <w:t>در خانه فرهنگ استکهلم درست در مرکز شهر و در پر رفت و آمدتری</w:t>
      </w:r>
      <w:r>
        <w:rPr>
          <w:sz w:val="28"/>
          <w:szCs w:val="28"/>
          <w:rtl/>
          <w:lang w:bidi="fa-IR"/>
        </w:rPr>
        <w:t>ن منطقه استکهلم،</w:t>
      </w:r>
      <w:r w:rsidRPr="00996C8D">
        <w:rPr>
          <w:sz w:val="28"/>
          <w:szCs w:val="28"/>
          <w:rtl/>
          <w:lang w:bidi="fa-IR"/>
        </w:rPr>
        <w:t xml:space="preserve"> روز جمعه ۲ آگوست٬ سمیناری بمدت یکساعت به اکس مسلم اختصاص داده شد. این موقعیت خوبی </w:t>
      </w:r>
      <w:r>
        <w:rPr>
          <w:sz w:val="28"/>
          <w:szCs w:val="28"/>
          <w:rtl/>
          <w:lang w:bidi="fa-IR"/>
        </w:rPr>
        <w:t xml:space="preserve">بود و </w:t>
      </w:r>
      <w:r w:rsidRPr="00996C8D">
        <w:rPr>
          <w:sz w:val="28"/>
          <w:szCs w:val="28"/>
          <w:rtl/>
          <w:lang w:bidi="fa-IR"/>
        </w:rPr>
        <w:t>تریبونی شد برای افشای چهره کریه جمهوری اسلامی و هر چه منزوی تر کردن آن در خارج کشور.</w:t>
      </w:r>
      <w:r>
        <w:rPr>
          <w:sz w:val="28"/>
          <w:szCs w:val="28"/>
          <w:rtl/>
          <w:lang w:bidi="fa-IR"/>
        </w:rPr>
        <w:t xml:space="preserve"> </w:t>
      </w:r>
      <w:r w:rsidRPr="00996C8D">
        <w:rPr>
          <w:sz w:val="28"/>
          <w:szCs w:val="28"/>
          <w:rtl/>
          <w:lang w:bidi="fa-IR"/>
        </w:rPr>
        <w:t>سازمان اکس مسلم در سوئد، توانست بهتر خود را بشناساند٬ اهداف و کمپینهایش را معرفی کند و ضرورتش را برای مشتاقان و حاضرین درسمینار توضیح دهد.</w:t>
      </w:r>
    </w:p>
    <w:p w:rsidR="004F3C68" w:rsidRPr="00996C8D" w:rsidRDefault="004F3C68" w:rsidP="007F74A4">
      <w:pPr>
        <w:bidi/>
        <w:jc w:val="both"/>
        <w:rPr>
          <w:sz w:val="28"/>
          <w:szCs w:val="28"/>
          <w:rtl/>
          <w:lang w:bidi="fa-IR"/>
        </w:rPr>
      </w:pPr>
    </w:p>
    <w:p w:rsidR="004F3C68" w:rsidRDefault="004F3C68" w:rsidP="003F0446">
      <w:pPr>
        <w:bidi/>
        <w:jc w:val="both"/>
        <w:rPr>
          <w:sz w:val="28"/>
          <w:szCs w:val="28"/>
          <w:rtl/>
          <w:lang w:bidi="fa-IR"/>
        </w:rPr>
      </w:pPr>
      <w:r w:rsidRPr="00996C8D">
        <w:rPr>
          <w:sz w:val="28"/>
          <w:szCs w:val="28"/>
          <w:rtl/>
          <w:lang w:bidi="fa-IR"/>
        </w:rPr>
        <w:t xml:space="preserve">روز جمعه بالاخره فرا رسید٬ صندلیهای سالن پر بود. شرکت کنندگان مشتاق و سراپا گوش بودند. موضوعات متنوعی را برای ارائه بحث آماده کرده بودم و قصدم این بود که به شیوه های گوناگونی مردم و حاضرین را با  اعتراضات اکس مسلم آشنا و همراه کنم! </w:t>
      </w:r>
    </w:p>
    <w:p w:rsidR="004F3C68" w:rsidRPr="00996C8D" w:rsidRDefault="004F3C68" w:rsidP="003F0446">
      <w:pPr>
        <w:bidi/>
        <w:jc w:val="both"/>
        <w:rPr>
          <w:sz w:val="28"/>
          <w:szCs w:val="28"/>
          <w:rtl/>
          <w:lang w:bidi="fa-IR"/>
        </w:rPr>
      </w:pPr>
    </w:p>
    <w:p w:rsidR="004F3C68" w:rsidRPr="00996C8D" w:rsidRDefault="004F3C68" w:rsidP="003F0446">
      <w:pPr>
        <w:bidi/>
        <w:jc w:val="both"/>
        <w:rPr>
          <w:sz w:val="28"/>
          <w:szCs w:val="28"/>
          <w:rtl/>
          <w:lang w:bidi="fa-IR"/>
        </w:rPr>
      </w:pPr>
      <w:r w:rsidRPr="00996C8D">
        <w:rPr>
          <w:sz w:val="28"/>
          <w:szCs w:val="28"/>
          <w:rtl/>
          <w:lang w:bidi="fa-IR"/>
        </w:rPr>
        <w:t>چرا عده کثیری از مهاجرین در سوئد را جزو آمار مسلمین می گذارند!؟ این نسبیت فرهنگی ارتجاعی از کجا آمده است؟ به آموزش</w:t>
      </w:r>
      <w:r>
        <w:rPr>
          <w:sz w:val="28"/>
          <w:szCs w:val="28"/>
          <w:rtl/>
          <w:lang w:bidi="fa-IR"/>
        </w:rPr>
        <w:t xml:space="preserve"> و تربیت</w:t>
      </w:r>
      <w:r w:rsidRPr="00996C8D">
        <w:rPr>
          <w:sz w:val="28"/>
          <w:szCs w:val="28"/>
          <w:rtl/>
          <w:lang w:bidi="fa-IR"/>
        </w:rPr>
        <w:t xml:space="preserve"> امام در دانشگاههای سوئد و از جیب مالیات دهندگان اشاره کردم٬ از مماشات دولت سوئد با جریانات مرتجع اسلامی و اسلام سیاسی گفتم</w:t>
      </w:r>
      <w:r>
        <w:rPr>
          <w:sz w:val="28"/>
          <w:szCs w:val="28"/>
          <w:rtl/>
          <w:lang w:bidi="fa-IR"/>
        </w:rPr>
        <w:t>،</w:t>
      </w:r>
      <w:r w:rsidRPr="00996C8D">
        <w:rPr>
          <w:sz w:val="28"/>
          <w:szCs w:val="28"/>
          <w:rtl/>
          <w:lang w:bidi="fa-IR"/>
        </w:rPr>
        <w:t xml:space="preserve"> از دیپلماسی کثیف و مشمئز کننده دستگاه  دولتی سوئد و حقه بازی آشکار و پنهان آن با هیولای حکومت جمهوری اسلامی ایران گفتم و همراهی مردم را هر آن بیشتر از پیش احساس کردم ٬ اشاره کردم که شما همان مردمی هستید که برای ممنوعیت حجاب برای کودکان مبارزه می کنید، خواهان ممنوعیت مدارس مذهبی هستید. </w:t>
      </w:r>
      <w:r>
        <w:rPr>
          <w:sz w:val="28"/>
          <w:szCs w:val="28"/>
          <w:rtl/>
          <w:lang w:bidi="fa-IR"/>
        </w:rPr>
        <w:t xml:space="preserve">اعلام کردم که </w:t>
      </w:r>
      <w:r w:rsidRPr="00996C8D">
        <w:rPr>
          <w:sz w:val="28"/>
          <w:szCs w:val="28"/>
          <w:rtl/>
          <w:lang w:bidi="fa-IR"/>
        </w:rPr>
        <w:t>اکس مسلم خواهان آزادی بدون قید و شرط بیان است و در اروپا دولتها با کوتاه آمدن در مقابل سازمانهای اسلامی آزادی بیان را به خطر انداخته اند</w:t>
      </w:r>
      <w:r>
        <w:rPr>
          <w:sz w:val="28"/>
          <w:szCs w:val="28"/>
          <w:rtl/>
          <w:lang w:bidi="fa-IR"/>
        </w:rPr>
        <w:t xml:space="preserve"> و</w:t>
      </w:r>
      <w:r w:rsidRPr="00996C8D">
        <w:rPr>
          <w:sz w:val="28"/>
          <w:szCs w:val="28"/>
          <w:rtl/>
          <w:lang w:bidi="fa-IR"/>
        </w:rPr>
        <w:t xml:space="preserve"> در یک کشور سکولار هیچ تابوئی و هیچ چیز مقدسی نباید وجود داشته باشد</w:t>
      </w:r>
      <w:r>
        <w:rPr>
          <w:sz w:val="28"/>
          <w:szCs w:val="28"/>
          <w:rtl/>
          <w:lang w:bidi="fa-IR"/>
        </w:rPr>
        <w:t>،</w:t>
      </w:r>
      <w:r w:rsidRPr="00996C8D">
        <w:rPr>
          <w:sz w:val="28"/>
          <w:szCs w:val="28"/>
          <w:rtl/>
          <w:lang w:bidi="fa-IR"/>
        </w:rPr>
        <w:t xml:space="preserve"> اکس مسلم می خواهد با حضورش و کمپین هایش کاری کند که  شمشیر فتوا علیه فردی که اسلام را ترک می کند غلاف شود</w:t>
      </w:r>
      <w:r>
        <w:rPr>
          <w:sz w:val="28"/>
          <w:szCs w:val="28"/>
          <w:rtl/>
          <w:lang w:bidi="fa-IR"/>
        </w:rPr>
        <w:t>،</w:t>
      </w:r>
      <w:r w:rsidRPr="00996C8D">
        <w:rPr>
          <w:sz w:val="28"/>
          <w:szCs w:val="28"/>
          <w:rtl/>
          <w:lang w:bidi="fa-IR"/>
        </w:rPr>
        <w:t xml:space="preserve"> هر کس جرئت کند با صدای بلند بگوید که من از مذهب رویگردانم</w:t>
      </w:r>
      <w:r>
        <w:rPr>
          <w:sz w:val="28"/>
          <w:szCs w:val="28"/>
          <w:rtl/>
          <w:lang w:bidi="fa-IR"/>
        </w:rPr>
        <w:t xml:space="preserve"> و</w:t>
      </w:r>
      <w:r w:rsidRPr="00996C8D">
        <w:rPr>
          <w:sz w:val="28"/>
          <w:szCs w:val="28"/>
          <w:rtl/>
          <w:lang w:bidi="fa-IR"/>
        </w:rPr>
        <w:t xml:space="preserve"> هیچ نیروئی جرئت آزار و اذیت و یا کشتن او را نداشته باشد. </w:t>
      </w:r>
    </w:p>
    <w:p w:rsidR="004F3C68" w:rsidRPr="00996C8D" w:rsidRDefault="004F3C68" w:rsidP="007F74A4">
      <w:pPr>
        <w:bidi/>
        <w:jc w:val="both"/>
        <w:rPr>
          <w:sz w:val="28"/>
          <w:szCs w:val="28"/>
          <w:rtl/>
          <w:lang w:bidi="fa-IR"/>
        </w:rPr>
      </w:pPr>
    </w:p>
    <w:p w:rsidR="004F3C68" w:rsidRDefault="004F3C68" w:rsidP="003F0446">
      <w:pPr>
        <w:bidi/>
        <w:jc w:val="both"/>
        <w:rPr>
          <w:sz w:val="28"/>
          <w:szCs w:val="28"/>
          <w:rtl/>
          <w:lang w:bidi="fa-IR"/>
        </w:rPr>
      </w:pPr>
    </w:p>
    <w:p w:rsidR="004F3C68" w:rsidRPr="00996C8D" w:rsidRDefault="004F3C68" w:rsidP="003F0446">
      <w:pPr>
        <w:bidi/>
        <w:jc w:val="both"/>
        <w:rPr>
          <w:sz w:val="28"/>
          <w:szCs w:val="28"/>
          <w:rtl/>
          <w:lang w:bidi="fa-IR"/>
        </w:rPr>
      </w:pPr>
      <w:r>
        <w:rPr>
          <w:sz w:val="28"/>
          <w:szCs w:val="28"/>
          <w:rtl/>
          <w:lang w:bidi="fa-IR"/>
        </w:rPr>
        <w:t xml:space="preserve">حضار را با این حقایق آشنا کردم که </w:t>
      </w:r>
      <w:r w:rsidRPr="00996C8D">
        <w:rPr>
          <w:sz w:val="28"/>
          <w:szCs w:val="28"/>
          <w:rtl/>
          <w:lang w:bidi="fa-IR"/>
        </w:rPr>
        <w:t xml:space="preserve">سه دهه است که جانوران اسلامی حاکم بر ایران با استفاده از قوانین ضد انسانی شریعه آزادی زنان را سلب کرده اند. کودکان را بی حقوق کرده اند. باعث فقر اکثریت جامعه شده اند. دستمزد ناچیز کارگرانی را که با مشقت </w:t>
      </w:r>
      <w:r>
        <w:rPr>
          <w:sz w:val="28"/>
          <w:szCs w:val="28"/>
          <w:rtl/>
          <w:lang w:bidi="fa-IR"/>
        </w:rPr>
        <w:t xml:space="preserve">و کار </w:t>
      </w:r>
      <w:r w:rsidRPr="00996C8D">
        <w:rPr>
          <w:sz w:val="28"/>
          <w:szCs w:val="28"/>
          <w:rtl/>
          <w:lang w:bidi="fa-IR"/>
        </w:rPr>
        <w:t>طاقت فرسا درشرایطی سخت و زیانبار مشغول کارند ماهها به  تعویق می انداز</w:t>
      </w:r>
      <w:r>
        <w:rPr>
          <w:sz w:val="28"/>
          <w:szCs w:val="28"/>
          <w:rtl/>
          <w:lang w:bidi="fa-IR"/>
        </w:rPr>
        <w:t>ن</w:t>
      </w:r>
      <w:r w:rsidRPr="00996C8D">
        <w:rPr>
          <w:sz w:val="28"/>
          <w:szCs w:val="28"/>
          <w:rtl/>
          <w:lang w:bidi="fa-IR"/>
        </w:rPr>
        <w:t>د و هستی آنها را ساقط کرده اند. افراد را به خاطر تمایلات جنسی شان به قتل می رسانند و بیرحمانه ترین و وحشیانه ترین انتقام ها را علیه همجنسگرایان اعمال می کنند. زنان را بدلیل داشتن رابطه جنسی "غیر مجاز" سنگسار می کنند. این همه فجایع خفت بار و قرون وسطائی رخ می دهد و جهان در موردش ساکت است. دولتهای به اصطلاح دموکرات غربی نه تنها ساکت اند بلکه به اسلامیستها باج می دهند.</w:t>
      </w:r>
      <w:r>
        <w:rPr>
          <w:sz w:val="28"/>
          <w:szCs w:val="28"/>
          <w:rtl/>
          <w:lang w:bidi="fa-IR"/>
        </w:rPr>
        <w:t xml:space="preserve"> </w:t>
      </w:r>
      <w:r w:rsidRPr="00996C8D">
        <w:rPr>
          <w:sz w:val="28"/>
          <w:szCs w:val="28"/>
          <w:rtl/>
          <w:lang w:bidi="fa-IR"/>
        </w:rPr>
        <w:t xml:space="preserve">اگر ما که در این سالن نشسته ایم٬ اگر انسانهای آزادیخواه نباشند، تعداد سنگسارها و اعدام ها چند برابر می شود. اگر جنبش اعتراضی در ایران وجود نداشت زنان همه چادر به سر می بودند و همه را این دولت به گوشه خانه ها رانده بود. ولی همه نقشه های آنها عملی نشد و این به دلیل جنبش وسیعی است که در این ۳۰ سال مداوما جنگیده است. </w:t>
      </w:r>
    </w:p>
    <w:p w:rsidR="004F3C68" w:rsidRPr="00996C8D" w:rsidRDefault="004F3C68" w:rsidP="008553CE">
      <w:pPr>
        <w:bidi/>
        <w:jc w:val="both"/>
        <w:rPr>
          <w:sz w:val="28"/>
          <w:szCs w:val="28"/>
          <w:rtl/>
          <w:lang w:bidi="fa-IR"/>
        </w:rPr>
      </w:pPr>
    </w:p>
    <w:p w:rsidR="004F3C68" w:rsidRPr="00996C8D" w:rsidRDefault="004F3C68" w:rsidP="003F0446">
      <w:pPr>
        <w:bidi/>
        <w:jc w:val="both"/>
        <w:rPr>
          <w:sz w:val="28"/>
          <w:szCs w:val="28"/>
          <w:rtl/>
          <w:lang w:bidi="fa-IR"/>
        </w:rPr>
      </w:pPr>
      <w:r w:rsidRPr="00996C8D">
        <w:rPr>
          <w:sz w:val="28"/>
          <w:szCs w:val="28"/>
          <w:rtl/>
          <w:lang w:bidi="fa-IR"/>
        </w:rPr>
        <w:t xml:space="preserve">صحبت احمدی نژاد را بخاطر </w:t>
      </w:r>
      <w:r>
        <w:rPr>
          <w:sz w:val="28"/>
          <w:szCs w:val="28"/>
          <w:rtl/>
          <w:lang w:bidi="fa-IR"/>
        </w:rPr>
        <w:t>حضار آوردم</w:t>
      </w:r>
      <w:r w:rsidRPr="00996C8D">
        <w:rPr>
          <w:sz w:val="28"/>
          <w:szCs w:val="28"/>
          <w:rtl/>
          <w:lang w:bidi="fa-IR"/>
        </w:rPr>
        <w:t xml:space="preserve"> که گفته بود در ایران همجنسگرا وجود ندارد! این اولین باری نیست که رئیس جمهور این رژیم با سخنان احمقانه اش مردم جهان را به تعجب وا می دارد. چندی پیش٬ نسل کشی یهودیان را دروغ بزرگ تاریخ نامید! سپس گوشه ای ازفیلم سخنان احمدی نژاد که در دانشگاه کلمبیا ایرادشده  بود و دانشجویان و حضار او را با صدای بلند هو کردند نشان داده شد. صدای خنده حاضرین در سالن قطع نمی شد.</w:t>
      </w:r>
    </w:p>
    <w:p w:rsidR="004F3C68" w:rsidRPr="00996C8D" w:rsidRDefault="004F3C68" w:rsidP="00F078AA">
      <w:pPr>
        <w:bidi/>
        <w:jc w:val="both"/>
        <w:rPr>
          <w:sz w:val="28"/>
          <w:szCs w:val="28"/>
          <w:rtl/>
          <w:lang w:bidi="fa-IR"/>
        </w:rPr>
      </w:pPr>
      <w:r w:rsidRPr="00996C8D">
        <w:rPr>
          <w:sz w:val="28"/>
          <w:szCs w:val="28"/>
          <w:rtl/>
          <w:lang w:bidi="fa-IR"/>
        </w:rPr>
        <w:t xml:space="preserve">  </w:t>
      </w:r>
    </w:p>
    <w:p w:rsidR="004F3C68" w:rsidRPr="00996C8D" w:rsidRDefault="004F3C68" w:rsidP="008553CE">
      <w:pPr>
        <w:bidi/>
        <w:jc w:val="both"/>
        <w:rPr>
          <w:rFonts w:ascii="Arial" w:hAnsi="Arial" w:cs="Arial"/>
          <w:sz w:val="28"/>
          <w:szCs w:val="28"/>
          <w:rtl/>
          <w:lang w:bidi="fa-IR"/>
        </w:rPr>
      </w:pPr>
      <w:r w:rsidRPr="00996C8D">
        <w:rPr>
          <w:rFonts w:ascii="Arial" w:hAnsi="Arial" w:cs="Arial"/>
          <w:sz w:val="28"/>
          <w:szCs w:val="28"/>
          <w:rtl/>
          <w:lang w:bidi="fa-IR"/>
        </w:rPr>
        <w:t xml:space="preserve">فضای بسيار صميمى و دوستانه در سالن سمینار اکس مسلم٬ چهره های دوست داشتنى و بى تکلف حاضرین احساس خوشی به انسان می داد. به شکلى دل انگيز حس می شد که همه بریک  باورند. از این همه جنایت و کشتار انسانها بدست دولتها متنفرند. </w:t>
      </w:r>
    </w:p>
    <w:p w:rsidR="004F3C68" w:rsidRPr="00996C8D" w:rsidRDefault="004F3C68" w:rsidP="008553CE">
      <w:pPr>
        <w:bidi/>
        <w:jc w:val="both"/>
        <w:rPr>
          <w:rFonts w:ascii="Arial" w:hAnsi="Arial" w:cs="Arial"/>
          <w:sz w:val="28"/>
          <w:szCs w:val="28"/>
          <w:rtl/>
          <w:lang w:bidi="fa-IR"/>
        </w:rPr>
      </w:pPr>
    </w:p>
    <w:p w:rsidR="004F3C68" w:rsidRPr="00996C8D" w:rsidRDefault="004F3C68" w:rsidP="008553CE">
      <w:pPr>
        <w:bidi/>
        <w:jc w:val="both"/>
        <w:rPr>
          <w:sz w:val="28"/>
          <w:szCs w:val="28"/>
          <w:rtl/>
          <w:lang w:bidi="fa-IR"/>
        </w:rPr>
      </w:pPr>
      <w:r w:rsidRPr="00996C8D">
        <w:rPr>
          <w:sz w:val="28"/>
          <w:szCs w:val="28"/>
          <w:rtl/>
          <w:lang w:bidi="fa-IR"/>
        </w:rPr>
        <w:t xml:space="preserve">در قسمت دوم برنامه٬ فیلم مستندی در مورد همجنسگرایان در ایران نشان داده شد. </w:t>
      </w:r>
    </w:p>
    <w:p w:rsidR="004F3C68" w:rsidRPr="00996C8D" w:rsidRDefault="004F3C68" w:rsidP="00F078AA">
      <w:pPr>
        <w:bidi/>
        <w:jc w:val="both"/>
        <w:rPr>
          <w:sz w:val="28"/>
          <w:szCs w:val="28"/>
          <w:rtl/>
          <w:lang w:bidi="fa-IR"/>
        </w:rPr>
      </w:pPr>
    </w:p>
    <w:p w:rsidR="004F3C68" w:rsidRPr="00996C8D" w:rsidRDefault="004F3C68" w:rsidP="003F0446">
      <w:pPr>
        <w:bidi/>
        <w:jc w:val="both"/>
        <w:rPr>
          <w:sz w:val="28"/>
          <w:szCs w:val="28"/>
          <w:rtl/>
          <w:lang w:bidi="fa-IR"/>
        </w:rPr>
      </w:pPr>
      <w:r w:rsidRPr="00996C8D">
        <w:rPr>
          <w:sz w:val="28"/>
          <w:szCs w:val="28"/>
          <w:rtl/>
          <w:lang w:bidi="fa-IR"/>
        </w:rPr>
        <w:t>سپس هادی؛ همجنسگرای نوجوان مهاجر که از جهنم جمهوری اسلامی گریخته٬ از وضعیت همجنسگرایان در ایران گفت و اینکه چگونه مورد اذیت و آزار قرار می گرفت. او با چشم</w:t>
      </w:r>
      <w:r>
        <w:rPr>
          <w:sz w:val="28"/>
          <w:szCs w:val="28"/>
          <w:rtl/>
          <w:lang w:bidi="fa-IR"/>
        </w:rPr>
        <w:t xml:space="preserve">ان </w:t>
      </w:r>
      <w:r w:rsidRPr="00996C8D">
        <w:rPr>
          <w:sz w:val="28"/>
          <w:szCs w:val="28"/>
          <w:rtl/>
          <w:lang w:bidi="fa-IR"/>
        </w:rPr>
        <w:t xml:space="preserve">غمزده گفت که توسط مدیر مدرسه اش که فهمیده بود او همجنسگراست مورد تجاوز قرار گرفته. او در ادامه به طنز گفت وقتی در مورد حقوق همجنسگرایان از احمدی نژاد سئوال می شود او می گوید که در ایران همجنسگرا نیست. لابد اگر از بی حقوقی زنان صحبت شود می گوید که در ایران زنی وجود ندارد. </w:t>
      </w:r>
    </w:p>
    <w:p w:rsidR="004F3C68" w:rsidRPr="00996C8D" w:rsidRDefault="004F3C68" w:rsidP="00F078AA">
      <w:pPr>
        <w:bidi/>
        <w:jc w:val="both"/>
        <w:rPr>
          <w:sz w:val="28"/>
          <w:szCs w:val="28"/>
          <w:rtl/>
          <w:lang w:bidi="fa-IR"/>
        </w:rPr>
      </w:pPr>
    </w:p>
    <w:p w:rsidR="004F3C68" w:rsidRPr="00996C8D" w:rsidRDefault="004F3C68" w:rsidP="000A2060">
      <w:pPr>
        <w:bidi/>
        <w:jc w:val="both"/>
        <w:rPr>
          <w:sz w:val="28"/>
          <w:szCs w:val="28"/>
          <w:rtl/>
          <w:lang w:bidi="fa-IR"/>
        </w:rPr>
      </w:pPr>
      <w:r w:rsidRPr="00996C8D">
        <w:rPr>
          <w:sz w:val="28"/>
          <w:szCs w:val="28"/>
          <w:rtl/>
          <w:lang w:bidi="fa-IR"/>
        </w:rPr>
        <w:t>سمینار باید به این سوال پاسخ میداد که چگونه منافع سياسى و استراتژيک دولتها٬ باعث ميشود شعار فریبنده دفاع از حقوق بشر بي محتوي شود و چگونه  مردم آزاديخواه٬ سکولار و متمدن جهان ميتوانند بر سياستهاي مماشات طلبانه دولتها اثر بگذارند!</w:t>
      </w:r>
      <w:r w:rsidRPr="00996C8D">
        <w:rPr>
          <w:sz w:val="28"/>
          <w:szCs w:val="28"/>
          <w:lang w:bidi="fa-IR"/>
        </w:rPr>
        <w:t xml:space="preserve"> </w:t>
      </w:r>
      <w:r w:rsidRPr="00996C8D">
        <w:rPr>
          <w:sz w:val="28"/>
          <w:szCs w:val="28"/>
          <w:rtl/>
          <w:lang w:bidi="fa-IR"/>
        </w:rPr>
        <w:t xml:space="preserve">نمونه زنده </w:t>
      </w:r>
      <w:r>
        <w:rPr>
          <w:sz w:val="28"/>
          <w:szCs w:val="28"/>
          <w:rtl/>
          <w:lang w:bidi="fa-IR"/>
        </w:rPr>
        <w:t>بی محتوی شدن حقوق بشر،</w:t>
      </w:r>
      <w:r w:rsidRPr="00996C8D">
        <w:rPr>
          <w:sz w:val="28"/>
          <w:szCs w:val="28"/>
          <w:rtl/>
          <w:lang w:bidi="fa-IR"/>
        </w:rPr>
        <w:t xml:space="preserve"> پارلمان اروپا و سازمان ملل است که از ترس کدر شدن رابطه با جمهوری اسلامی ايران</w:t>
      </w:r>
      <w:r w:rsidRPr="00996C8D">
        <w:rPr>
          <w:sz w:val="28"/>
          <w:szCs w:val="28"/>
          <w:lang w:bidi="fa-IR"/>
        </w:rPr>
        <w:t xml:space="preserve"> </w:t>
      </w:r>
      <w:r w:rsidRPr="00996C8D">
        <w:rPr>
          <w:sz w:val="28"/>
          <w:szCs w:val="28"/>
          <w:rtl/>
          <w:lang w:bidi="fa-IR"/>
        </w:rPr>
        <w:t xml:space="preserve"> چشمش را بر این همه جنایات بسته است.</w:t>
      </w:r>
    </w:p>
    <w:p w:rsidR="004F3C68" w:rsidRPr="00996C8D" w:rsidRDefault="004F3C68" w:rsidP="00513ECA">
      <w:pPr>
        <w:bidi/>
        <w:jc w:val="both"/>
        <w:rPr>
          <w:sz w:val="28"/>
          <w:szCs w:val="28"/>
          <w:rtl/>
          <w:lang w:bidi="fa-IR"/>
        </w:rPr>
      </w:pPr>
    </w:p>
    <w:p w:rsidR="004F3C68" w:rsidRPr="00996C8D" w:rsidRDefault="004F3C68" w:rsidP="000A2060">
      <w:pPr>
        <w:bidi/>
        <w:jc w:val="both"/>
        <w:rPr>
          <w:sz w:val="28"/>
          <w:szCs w:val="28"/>
          <w:rtl/>
          <w:lang w:bidi="fa-IR"/>
        </w:rPr>
      </w:pPr>
      <w:r w:rsidRPr="00996C8D">
        <w:rPr>
          <w:sz w:val="28"/>
          <w:szCs w:val="28"/>
          <w:rtl/>
          <w:lang w:bidi="fa-IR"/>
        </w:rPr>
        <w:t xml:space="preserve">از حضار خواسته شد که ساکت ننشینند. به احکام وحشیانه سنگسار و اعدام، به بی حقوقی زنان در هر جای دنیا اعتراض کنند. شلاق و سنگسار٬ بی حرمتی به همه انسانهاست. چه فرق دارد در کجای جهان اتفاق می افتد. صدای اعتراض را باید بالا برد. ازحاضرین خواسته  شد همراه با اکس مسلم  به آموزش </w:t>
      </w:r>
      <w:r>
        <w:rPr>
          <w:sz w:val="28"/>
          <w:szCs w:val="28"/>
          <w:rtl/>
          <w:lang w:bidi="fa-IR"/>
        </w:rPr>
        <w:t xml:space="preserve">و تربیت </w:t>
      </w:r>
      <w:r w:rsidRPr="00996C8D">
        <w:rPr>
          <w:sz w:val="28"/>
          <w:szCs w:val="28"/>
          <w:rtl/>
          <w:lang w:bidi="fa-IR"/>
        </w:rPr>
        <w:t>امامان در سوئد از بودجه دولت و  پول مالیات مردم اعتراض کنند. چرا که آموزش امامان در سوئد سرکوب و تحقیر زن را قانونی می کند.</w:t>
      </w:r>
    </w:p>
    <w:p w:rsidR="004F3C68" w:rsidRPr="00996C8D" w:rsidRDefault="004F3C68" w:rsidP="00513ECA">
      <w:pPr>
        <w:bidi/>
        <w:jc w:val="both"/>
        <w:rPr>
          <w:sz w:val="28"/>
          <w:szCs w:val="28"/>
          <w:rtl/>
          <w:lang w:bidi="fa-IR"/>
        </w:rPr>
      </w:pPr>
    </w:p>
    <w:p w:rsidR="004F3C68" w:rsidRPr="00996C8D" w:rsidRDefault="004F3C68" w:rsidP="00513ECA">
      <w:pPr>
        <w:bidi/>
        <w:jc w:val="both"/>
        <w:rPr>
          <w:sz w:val="28"/>
          <w:szCs w:val="28"/>
          <w:rtl/>
          <w:lang w:bidi="fa-IR"/>
        </w:rPr>
      </w:pPr>
      <w:r w:rsidRPr="00996C8D">
        <w:rPr>
          <w:color w:val="000000"/>
          <w:sz w:val="28"/>
          <w:szCs w:val="28"/>
          <w:rtl/>
          <w:lang w:bidi="fa-IR"/>
        </w:rPr>
        <w:t>ما نیازمند يک اتحاد و همبستگی جدى براى منزوی کردن اسلام سیاسی و محکوم کردن دائمی اعمال غیر انسانی جریانات ارتجاعی  اسلامی بخصوص حکومت اسلامی ایران هستیم!</w:t>
      </w:r>
    </w:p>
    <w:p w:rsidR="004F3C68" w:rsidRPr="00996C8D" w:rsidRDefault="004F3C68" w:rsidP="00513ECA">
      <w:pPr>
        <w:bidi/>
        <w:spacing w:before="100" w:beforeAutospacing="1" w:after="100" w:afterAutospacing="1"/>
        <w:jc w:val="both"/>
        <w:rPr>
          <w:color w:val="000000"/>
          <w:sz w:val="28"/>
          <w:szCs w:val="28"/>
          <w:rtl/>
          <w:lang w:bidi="fa-IR"/>
        </w:rPr>
      </w:pPr>
      <w:r w:rsidRPr="00996C8D">
        <w:rPr>
          <w:color w:val="000000"/>
          <w:sz w:val="28"/>
          <w:szCs w:val="28"/>
          <w:rtl/>
          <w:lang w:bidi="fa-IR"/>
        </w:rPr>
        <w:t xml:space="preserve"> </w:t>
      </w:r>
      <w:r w:rsidRPr="00996C8D">
        <w:rPr>
          <w:color w:val="000000"/>
          <w:sz w:val="28"/>
          <w:szCs w:val="28"/>
          <w:rtl/>
        </w:rPr>
        <w:t>جلسه</w:t>
      </w:r>
      <w:r w:rsidRPr="00996C8D">
        <w:rPr>
          <w:color w:val="000000"/>
          <w:sz w:val="28"/>
          <w:szCs w:val="28"/>
          <w:rtl/>
          <w:lang w:bidi="fa-IR"/>
        </w:rPr>
        <w:t>٬</w:t>
      </w:r>
      <w:r w:rsidRPr="00996C8D">
        <w:rPr>
          <w:color w:val="000000"/>
          <w:sz w:val="28"/>
          <w:szCs w:val="28"/>
          <w:rtl/>
        </w:rPr>
        <w:t xml:space="preserve"> با پرسش و پاسخ و بحث و گفتگو</w:t>
      </w:r>
      <w:r w:rsidRPr="00996C8D">
        <w:rPr>
          <w:color w:val="000000"/>
          <w:sz w:val="28"/>
          <w:szCs w:val="28"/>
          <w:rtl/>
          <w:lang w:bidi="fa-IR"/>
        </w:rPr>
        <w:t>ی بسیار گرم و مشتاقانه</w:t>
      </w:r>
      <w:r w:rsidRPr="00996C8D">
        <w:rPr>
          <w:color w:val="000000"/>
          <w:sz w:val="28"/>
          <w:szCs w:val="28"/>
          <w:rtl/>
        </w:rPr>
        <w:t xml:space="preserve"> و تاکيد به همکارى همه جانبه براى فشار آوردن بر دولتها٬ در فضايى صميمى و دوستانه خاتمه يافت۔ </w:t>
      </w:r>
    </w:p>
    <w:p w:rsidR="004F3C68" w:rsidRPr="00996C8D" w:rsidRDefault="004F3C68" w:rsidP="000A2060">
      <w:pPr>
        <w:bidi/>
        <w:spacing w:before="100" w:beforeAutospacing="1" w:after="100" w:afterAutospacing="1"/>
        <w:jc w:val="both"/>
        <w:rPr>
          <w:color w:val="000000"/>
          <w:sz w:val="28"/>
          <w:szCs w:val="28"/>
          <w:rtl/>
          <w:lang w:bidi="fa-IR"/>
        </w:rPr>
      </w:pPr>
      <w:r w:rsidRPr="00996C8D">
        <w:rPr>
          <w:color w:val="000000"/>
          <w:sz w:val="28"/>
          <w:szCs w:val="28"/>
          <w:rtl/>
          <w:lang w:bidi="fa-IR"/>
        </w:rPr>
        <w:t xml:space="preserve">از همه عزیزانی که با کمک آنها برگزاری این سمینار ممکن شد٬ صمیمانه سپاسگزارم. تلاشهای جمعی ما باز هم ثمر داد و ما موفق شدیم </w:t>
      </w:r>
      <w:r>
        <w:rPr>
          <w:color w:val="000000"/>
          <w:sz w:val="28"/>
          <w:szCs w:val="28"/>
          <w:rtl/>
          <w:lang w:bidi="fa-IR"/>
        </w:rPr>
        <w:t>صدای حق طلبانه مردم ایران را در سطحی وسیع منعکس کنیم. *</w:t>
      </w:r>
    </w:p>
    <w:sectPr w:rsidR="004F3C68" w:rsidRPr="00996C8D" w:rsidSect="00C663CE">
      <w:headerReference w:type="default" r:id="rId6"/>
      <w:pgSz w:w="11906" w:h="16838"/>
      <w:pgMar w:top="719"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3C68" w:rsidRDefault="004F3C68">
      <w:r>
        <w:separator/>
      </w:r>
    </w:p>
  </w:endnote>
  <w:endnote w:type="continuationSeparator" w:id="1">
    <w:p w:rsidR="004F3C68" w:rsidRDefault="004F3C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3C68" w:rsidRDefault="004F3C68">
      <w:r>
        <w:separator/>
      </w:r>
    </w:p>
  </w:footnote>
  <w:footnote w:type="continuationSeparator" w:id="1">
    <w:p w:rsidR="004F3C68" w:rsidRDefault="004F3C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C68" w:rsidRDefault="004F3C68" w:rsidP="00C663CE">
    <w:pPr>
      <w:pStyle w:val="Header"/>
      <w:jc w:val="righ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Logo des Zentralrates der Ex-Muslime; Rechte: Zentralrat der Ex-Muslime" style="width:57pt;height:45pt">
          <v:imagedata r:id="rId1" r:href="rId2"/>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1304"/>
  <w:hyphenationZone w:val="425"/>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F6163"/>
    <w:rsid w:val="000339D1"/>
    <w:rsid w:val="000A2060"/>
    <w:rsid w:val="000D31EE"/>
    <w:rsid w:val="000F6163"/>
    <w:rsid w:val="00153508"/>
    <w:rsid w:val="00157A1C"/>
    <w:rsid w:val="00197836"/>
    <w:rsid w:val="00203701"/>
    <w:rsid w:val="0022430B"/>
    <w:rsid w:val="0030145A"/>
    <w:rsid w:val="003F0446"/>
    <w:rsid w:val="00420882"/>
    <w:rsid w:val="00465EE1"/>
    <w:rsid w:val="004F3C68"/>
    <w:rsid w:val="00513ECA"/>
    <w:rsid w:val="00533A0F"/>
    <w:rsid w:val="0054173F"/>
    <w:rsid w:val="00553EAB"/>
    <w:rsid w:val="00566E99"/>
    <w:rsid w:val="00571714"/>
    <w:rsid w:val="00586422"/>
    <w:rsid w:val="006C4AFD"/>
    <w:rsid w:val="00710C26"/>
    <w:rsid w:val="007127E4"/>
    <w:rsid w:val="00775DD5"/>
    <w:rsid w:val="007B2E34"/>
    <w:rsid w:val="007D7838"/>
    <w:rsid w:val="007F74A4"/>
    <w:rsid w:val="0080349E"/>
    <w:rsid w:val="0083181D"/>
    <w:rsid w:val="008553CE"/>
    <w:rsid w:val="00861592"/>
    <w:rsid w:val="0088219B"/>
    <w:rsid w:val="008F4561"/>
    <w:rsid w:val="00996C8D"/>
    <w:rsid w:val="00997D4F"/>
    <w:rsid w:val="00A360E4"/>
    <w:rsid w:val="00A51E09"/>
    <w:rsid w:val="00A747AC"/>
    <w:rsid w:val="00A91CFB"/>
    <w:rsid w:val="00A963B8"/>
    <w:rsid w:val="00AC6F12"/>
    <w:rsid w:val="00B36E95"/>
    <w:rsid w:val="00B612C5"/>
    <w:rsid w:val="00B70D4E"/>
    <w:rsid w:val="00BC53DE"/>
    <w:rsid w:val="00C12C35"/>
    <w:rsid w:val="00C151C9"/>
    <w:rsid w:val="00C663CE"/>
    <w:rsid w:val="00CF7436"/>
    <w:rsid w:val="00D13922"/>
    <w:rsid w:val="00D41E93"/>
    <w:rsid w:val="00D4257A"/>
    <w:rsid w:val="00D76866"/>
    <w:rsid w:val="00DA290A"/>
    <w:rsid w:val="00DA3340"/>
    <w:rsid w:val="00DE1A73"/>
    <w:rsid w:val="00DF6C54"/>
    <w:rsid w:val="00EA07EE"/>
    <w:rsid w:val="00EB50D6"/>
    <w:rsid w:val="00ED1F43"/>
    <w:rsid w:val="00F06A11"/>
    <w:rsid w:val="00F078AA"/>
    <w:rsid w:val="00F25CD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DD5"/>
    <w:rPr>
      <w:sz w:val="24"/>
      <w:szCs w:val="24"/>
      <w:lang w:val="sv-SE" w:eastAsia="sv-SE"/>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663CE"/>
    <w:pPr>
      <w:tabs>
        <w:tab w:val="center" w:pos="4536"/>
        <w:tab w:val="right" w:pos="9072"/>
      </w:tabs>
    </w:pPr>
  </w:style>
  <w:style w:type="character" w:customStyle="1" w:styleId="HeaderChar">
    <w:name w:val="Header Char"/>
    <w:basedOn w:val="DefaultParagraphFont"/>
    <w:link w:val="Header"/>
    <w:uiPriority w:val="99"/>
    <w:semiHidden/>
    <w:rsid w:val="00123189"/>
    <w:rPr>
      <w:sz w:val="24"/>
      <w:szCs w:val="24"/>
      <w:lang w:val="sv-SE" w:eastAsia="sv-SE"/>
    </w:rPr>
  </w:style>
  <w:style w:type="paragraph" w:styleId="Footer">
    <w:name w:val="footer"/>
    <w:basedOn w:val="Normal"/>
    <w:link w:val="FooterChar"/>
    <w:uiPriority w:val="99"/>
    <w:rsid w:val="00C663CE"/>
    <w:pPr>
      <w:tabs>
        <w:tab w:val="center" w:pos="4536"/>
        <w:tab w:val="right" w:pos="9072"/>
      </w:tabs>
    </w:pPr>
  </w:style>
  <w:style w:type="character" w:customStyle="1" w:styleId="FooterChar">
    <w:name w:val="Footer Char"/>
    <w:basedOn w:val="DefaultParagraphFont"/>
    <w:link w:val="Footer"/>
    <w:uiPriority w:val="99"/>
    <w:semiHidden/>
    <w:rsid w:val="00123189"/>
    <w:rPr>
      <w:sz w:val="24"/>
      <w:szCs w:val="24"/>
      <w:lang w:val="sv-SE" w:eastAsia="sv-S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http://www.wdr.de/themen/politik/deutschland/ex_muslime/_img/ex_logo_400q.jp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25</TotalTime>
  <Pages>3</Pages>
  <Words>989</Words>
  <Characters>5639</Characters>
  <Application>Microsoft Office Outlook</Application>
  <DocSecurity>0</DocSecurity>
  <Lines>0</Lines>
  <Paragraphs>0</Paragraphs>
  <ScaleCrop>false</ScaleCrop>
  <Company>- ETH0 -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ده سال است که در کشور سوئد هر ساله فستیوال پراید برگزار می شود</dc:title>
  <dc:subject/>
  <dc:creator>Afsaneh</dc:creator>
  <cp:keywords/>
  <dc:description/>
  <cp:lastModifiedBy>me</cp:lastModifiedBy>
  <cp:revision>4</cp:revision>
  <dcterms:created xsi:type="dcterms:W3CDTF">2008-08-05T11:18:00Z</dcterms:created>
  <dcterms:modified xsi:type="dcterms:W3CDTF">2008-08-06T16:22:00Z</dcterms:modified>
</cp:coreProperties>
</file>